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44D7" w14:textId="77777777" w:rsidR="009B220D" w:rsidRPr="00D80C02" w:rsidRDefault="009B220D" w:rsidP="009B220D">
      <w:pPr>
        <w:spacing w:line="540" w:lineRule="exact"/>
        <w:rPr>
          <w:rFonts w:ascii="黑体" w:eastAsia="黑体" w:hAnsi="黑体"/>
          <w:sz w:val="32"/>
          <w:szCs w:val="32"/>
        </w:rPr>
      </w:pPr>
      <w:r w:rsidRPr="00D80C02">
        <w:rPr>
          <w:rFonts w:ascii="黑体" w:eastAsia="黑体" w:hAnsi="黑体" w:hint="eastAsia"/>
          <w:sz w:val="32"/>
          <w:szCs w:val="32"/>
        </w:rPr>
        <w:t>附件</w:t>
      </w:r>
      <w:r w:rsidR="005E6144">
        <w:rPr>
          <w:rFonts w:ascii="黑体" w:eastAsia="黑体" w:hAnsi="黑体"/>
          <w:sz w:val="32"/>
          <w:szCs w:val="32"/>
        </w:rPr>
        <w:t>4</w:t>
      </w:r>
    </w:p>
    <w:p w14:paraId="7C0EB5AF" w14:textId="77777777" w:rsidR="009B220D" w:rsidRDefault="00882C64" w:rsidP="009B220D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优秀研究生指导教师</w:t>
      </w:r>
      <w:r w:rsidR="005E6144">
        <w:rPr>
          <w:rFonts w:ascii="黑体" w:eastAsia="黑体" w:hAnsi="黑体"/>
          <w:sz w:val="36"/>
          <w:szCs w:val="36"/>
        </w:rPr>
        <w:t>指导代表性学生信息</w:t>
      </w:r>
      <w:r w:rsidR="009B220D" w:rsidRPr="00EC2921">
        <w:rPr>
          <w:rFonts w:ascii="黑体" w:eastAsia="黑体" w:hAnsi="黑体"/>
          <w:sz w:val="36"/>
          <w:szCs w:val="36"/>
        </w:rPr>
        <w:t>表</w:t>
      </w:r>
    </w:p>
    <w:p w14:paraId="5B5CE2A6" w14:textId="77777777" w:rsidR="009B220D" w:rsidRDefault="001B0229" w:rsidP="009B220D">
      <w:pPr>
        <w:snapToGrid w:val="0"/>
        <w:spacing w:line="500" w:lineRule="exact"/>
        <w:rPr>
          <w:rFonts w:eastAsia="楷体_GB2312"/>
          <w:kern w:val="0"/>
          <w:sz w:val="24"/>
          <w:lang w:val="zh-CN"/>
        </w:rPr>
      </w:pPr>
      <w:r>
        <w:rPr>
          <w:rFonts w:eastAsia="楷体_GB2312"/>
          <w:kern w:val="0"/>
          <w:sz w:val="24"/>
          <w:lang w:val="zh-CN"/>
        </w:rPr>
        <w:t xml:space="preserve">          </w:t>
      </w:r>
    </w:p>
    <w:p w14:paraId="156FDFB0" w14:textId="77777777" w:rsidR="005E6144" w:rsidRPr="005E6144" w:rsidRDefault="005E6144" w:rsidP="005E6144">
      <w:pPr>
        <w:snapToGrid w:val="0"/>
        <w:spacing w:line="500" w:lineRule="exact"/>
        <w:ind w:firstLineChars="100" w:firstLine="281"/>
        <w:rPr>
          <w:rFonts w:eastAsia="楷体_GB2312"/>
          <w:b/>
          <w:kern w:val="0"/>
          <w:sz w:val="28"/>
          <w:lang w:val="zh-CN"/>
        </w:rPr>
      </w:pPr>
      <w:r w:rsidRPr="005E6144">
        <w:rPr>
          <w:rFonts w:eastAsia="仿宋_GB2312" w:hint="eastAsia"/>
          <w:b/>
          <w:sz w:val="28"/>
        </w:rPr>
        <w:t>一、目前指导的在读研究生在学期间表现情况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355"/>
        <w:gridCol w:w="1446"/>
        <w:gridCol w:w="5011"/>
      </w:tblGrid>
      <w:tr w:rsidR="005E6144" w:rsidRPr="00EC2921" w14:paraId="611DB7D9" w14:textId="77777777" w:rsidTr="005E6144">
        <w:trPr>
          <w:trHeight w:hRule="exact" w:val="805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7FE50D32" w14:textId="77777777" w:rsidR="005E6144" w:rsidRPr="00E6191A" w:rsidRDefault="005E6144" w:rsidP="005E6144">
            <w:pPr>
              <w:jc w:val="center"/>
              <w:rPr>
                <w:rFonts w:eastAsia="仿宋_GB2312"/>
              </w:rPr>
            </w:pPr>
            <w:r w:rsidRPr="00E6191A">
              <w:rPr>
                <w:rFonts w:eastAsia="仿宋_GB2312"/>
              </w:rPr>
              <w:t>序号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1382217" w14:textId="77777777" w:rsidR="005E6144" w:rsidRPr="00E6191A" w:rsidRDefault="005E6144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研究生姓名及学号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18087A0" w14:textId="77777777" w:rsidR="005E6144" w:rsidRPr="00E6191A" w:rsidRDefault="005E6144" w:rsidP="001B022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入学时间</w:t>
            </w:r>
            <w:r w:rsidR="001B0229">
              <w:rPr>
                <w:rFonts w:eastAsia="仿宋_GB2312" w:hint="eastAsia"/>
              </w:rPr>
              <w:t>及</w:t>
            </w:r>
            <w:r>
              <w:rPr>
                <w:rFonts w:eastAsia="仿宋_GB2312"/>
              </w:rPr>
              <w:t>专业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2ADFD29A" w14:textId="77777777" w:rsidR="005E6144" w:rsidRDefault="005E6144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在学期间主要科研成果和</w:t>
            </w:r>
            <w:r w:rsidRPr="00504DE8">
              <w:rPr>
                <w:rFonts w:eastAsia="仿宋_GB2312" w:hint="eastAsia"/>
              </w:rPr>
              <w:t>获得的</w:t>
            </w:r>
            <w:r>
              <w:rPr>
                <w:rFonts w:eastAsia="仿宋_GB2312" w:hint="eastAsia"/>
              </w:rPr>
              <w:t>奖励荣誉情况</w:t>
            </w:r>
          </w:p>
          <w:p w14:paraId="679F30BD" w14:textId="77777777" w:rsidR="005E6144" w:rsidRPr="00E6191A" w:rsidRDefault="005E6144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r w:rsidR="00297BF8">
              <w:rPr>
                <w:rFonts w:eastAsia="仿宋_GB2312" w:hint="eastAsia"/>
              </w:rPr>
              <w:t>每人</w:t>
            </w:r>
            <w:r>
              <w:rPr>
                <w:rFonts w:eastAsia="仿宋_GB2312" w:hint="eastAsia"/>
              </w:rPr>
              <w:t>限</w:t>
            </w:r>
            <w:r>
              <w:rPr>
                <w:rFonts w:eastAsia="仿宋_GB2312" w:hint="eastAsia"/>
              </w:rPr>
              <w:t>200</w:t>
            </w:r>
            <w:r>
              <w:rPr>
                <w:rFonts w:eastAsia="仿宋_GB2312" w:hint="eastAsia"/>
              </w:rPr>
              <w:t>字）</w:t>
            </w:r>
          </w:p>
        </w:tc>
      </w:tr>
      <w:tr w:rsidR="00342552" w:rsidRPr="00EC2921" w14:paraId="30CE4B5A" w14:textId="77777777" w:rsidTr="006C3F18">
        <w:trPr>
          <w:trHeight w:hRule="exact" w:val="2403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4C22DCF8" w14:textId="77777777" w:rsidR="00342552" w:rsidRPr="00E6191A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083E777" w14:textId="77777777" w:rsidR="00342552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明</w:t>
            </w:r>
            <w:r>
              <w:rPr>
                <w:rFonts w:eastAsia="仿宋_GB2312"/>
              </w:rPr>
              <w:t>小霞</w:t>
            </w:r>
          </w:p>
          <w:p w14:paraId="0F53A41D" w14:textId="77777777" w:rsidR="006F05D2" w:rsidRPr="00E6191A" w:rsidRDefault="006F05D2" w:rsidP="005E6144">
            <w:pPr>
              <w:jc w:val="center"/>
              <w:rPr>
                <w:rFonts w:eastAsia="仿宋_GB2312"/>
              </w:rPr>
            </w:pPr>
            <w:r w:rsidRPr="006F05D2">
              <w:rPr>
                <w:rFonts w:eastAsia="仿宋_GB2312"/>
              </w:rPr>
              <w:t>1049721801200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6CBA4F6" w14:textId="77777777" w:rsidR="00342552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2018.09</w:t>
            </w:r>
          </w:p>
          <w:p w14:paraId="1D841C3B" w14:textId="77777777" w:rsidR="00342552" w:rsidRPr="00E6191A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药学</w:t>
            </w:r>
            <w:proofErr w:type="gramStart"/>
            <w:r>
              <w:rPr>
                <w:rFonts w:eastAsia="仿宋_GB2312"/>
              </w:rPr>
              <w:t>学</w:t>
            </w:r>
            <w:proofErr w:type="gramEnd"/>
            <w:r>
              <w:rPr>
                <w:rFonts w:eastAsia="仿宋_GB2312"/>
              </w:rPr>
              <w:t>硕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19778540" w14:textId="77777777" w:rsidR="006C3F18" w:rsidRDefault="00342552" w:rsidP="000779D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发表</w:t>
            </w:r>
            <w:r>
              <w:rPr>
                <w:rFonts w:eastAsia="仿宋_GB2312"/>
              </w:rPr>
              <w:t>论文</w:t>
            </w:r>
            <w:r w:rsidR="00A71A2A"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篇，</w:t>
            </w:r>
            <w:r w:rsidR="006C3F18">
              <w:rPr>
                <w:rFonts w:eastAsia="仿宋_GB2312" w:hint="eastAsia"/>
              </w:rPr>
              <w:t>在投论文</w:t>
            </w:r>
            <w:r w:rsidR="006C3F18">
              <w:rPr>
                <w:rFonts w:eastAsia="仿宋_GB2312" w:hint="eastAsia"/>
              </w:rPr>
              <w:t>1</w:t>
            </w:r>
            <w:r w:rsidR="006C3F18">
              <w:rPr>
                <w:rFonts w:eastAsia="仿宋_GB2312" w:hint="eastAsia"/>
              </w:rPr>
              <w:t>篇，</w:t>
            </w:r>
            <w:r>
              <w:rPr>
                <w:rFonts w:eastAsia="仿宋_GB2312"/>
              </w:rPr>
              <w:t>申请</w:t>
            </w:r>
            <w:r>
              <w:rPr>
                <w:rFonts w:eastAsia="仿宋_GB2312" w:hint="eastAsia"/>
              </w:rPr>
              <w:t>发明</w:t>
            </w:r>
            <w:r>
              <w:rPr>
                <w:rFonts w:eastAsia="仿宋_GB2312"/>
              </w:rPr>
              <w:t>专利</w:t>
            </w:r>
            <w:r w:rsidR="00A71A2A"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项</w:t>
            </w:r>
            <w:r w:rsidR="00270B2A">
              <w:rPr>
                <w:rFonts w:eastAsia="仿宋_GB2312" w:hint="eastAsia"/>
              </w:rPr>
              <w:t>，并</w:t>
            </w:r>
            <w:r w:rsidR="00270B2A">
              <w:rPr>
                <w:rFonts w:eastAsia="仿宋_GB2312"/>
              </w:rPr>
              <w:t>获得学校一等奖学金</w:t>
            </w:r>
            <w:r w:rsidR="00A71A2A">
              <w:rPr>
                <w:rFonts w:eastAsia="仿宋_GB2312" w:hint="eastAsia"/>
              </w:rPr>
              <w:t>1</w:t>
            </w:r>
            <w:r w:rsidR="00270B2A">
              <w:rPr>
                <w:rFonts w:eastAsia="仿宋_GB2312"/>
              </w:rPr>
              <w:t>次，二等奖学金</w:t>
            </w:r>
            <w:r w:rsidR="00A71A2A">
              <w:rPr>
                <w:rFonts w:eastAsia="仿宋_GB2312" w:hint="eastAsia"/>
              </w:rPr>
              <w:t>1</w:t>
            </w:r>
            <w:r w:rsidR="00270B2A">
              <w:rPr>
                <w:rFonts w:eastAsia="仿宋_GB2312"/>
              </w:rPr>
              <w:t>次，三等奖学金</w:t>
            </w:r>
            <w:r w:rsidR="00A71A2A">
              <w:rPr>
                <w:rFonts w:eastAsia="仿宋_GB2312" w:hint="eastAsia"/>
              </w:rPr>
              <w:t>1</w:t>
            </w:r>
            <w:r w:rsidR="00270B2A">
              <w:rPr>
                <w:rFonts w:eastAsia="仿宋_GB2312"/>
              </w:rPr>
              <w:t>次，</w:t>
            </w:r>
            <w:r w:rsidR="00270B2A">
              <w:rPr>
                <w:rFonts w:eastAsia="仿宋_GB2312" w:hint="eastAsia"/>
              </w:rPr>
              <w:t>江西</w:t>
            </w:r>
            <w:r w:rsidR="00270B2A">
              <w:rPr>
                <w:rFonts w:eastAsia="仿宋_GB2312"/>
              </w:rPr>
              <w:t>建材集团二等奖学金，</w:t>
            </w:r>
            <w:r w:rsidR="00270B2A">
              <w:rPr>
                <w:rFonts w:eastAsia="仿宋_GB2312" w:hint="eastAsia"/>
              </w:rPr>
              <w:t>获</w:t>
            </w:r>
            <w:r w:rsidR="003125C6">
              <w:rPr>
                <w:rFonts w:eastAsia="仿宋_GB2312" w:hint="eastAsia"/>
              </w:rPr>
              <w:t>校</w:t>
            </w:r>
            <w:r w:rsidR="007D354A">
              <w:rPr>
                <w:rFonts w:eastAsia="仿宋_GB2312"/>
              </w:rPr>
              <w:t>三好研究生荣誉称号</w:t>
            </w:r>
            <w:r w:rsidR="007D354A">
              <w:rPr>
                <w:rFonts w:eastAsia="仿宋_GB2312" w:hint="eastAsia"/>
              </w:rPr>
              <w:t>。</w:t>
            </w:r>
          </w:p>
          <w:p w14:paraId="3D4F610B" w14:textId="0968EDCD" w:rsidR="00342552" w:rsidRDefault="00342552" w:rsidP="000779DF">
            <w:pPr>
              <w:rPr>
                <w:rFonts w:eastAsia="仿宋_GB2312"/>
              </w:rPr>
            </w:pPr>
            <w:r w:rsidRPr="00A71A2A">
              <w:rPr>
                <w:rFonts w:eastAsia="仿宋_GB2312"/>
                <w:b/>
                <w:bCs/>
              </w:rPr>
              <w:t>X.-X. Ming</w:t>
            </w:r>
            <w:r>
              <w:rPr>
                <w:rFonts w:eastAsia="仿宋_GB2312"/>
              </w:rPr>
              <w:t>, Z.-Y. Tian, C.-P. Zhang</w:t>
            </w:r>
            <w:r w:rsidRPr="006F6C0F">
              <w:rPr>
                <w:rFonts w:eastAsia="仿宋_GB2312"/>
              </w:rPr>
              <w:t xml:space="preserve">, </w:t>
            </w:r>
            <w:r w:rsidRPr="006F6C0F">
              <w:rPr>
                <w:rFonts w:eastAsia="仿宋_GB2312"/>
                <w:i/>
              </w:rPr>
              <w:t>Chem. Asian J.</w:t>
            </w:r>
            <w:r w:rsidRPr="006F6C0F">
              <w:rPr>
                <w:rFonts w:eastAsia="仿宋_GB2312"/>
              </w:rPr>
              <w:t xml:space="preserve"> </w:t>
            </w:r>
            <w:r w:rsidRPr="006F6C0F">
              <w:rPr>
                <w:rFonts w:eastAsia="仿宋_GB2312"/>
                <w:b/>
              </w:rPr>
              <w:t>2019</w:t>
            </w:r>
            <w:r w:rsidRPr="006F6C0F">
              <w:rPr>
                <w:rFonts w:eastAsia="仿宋_GB2312"/>
              </w:rPr>
              <w:t xml:space="preserve">, </w:t>
            </w:r>
            <w:r w:rsidRPr="006F6C0F">
              <w:rPr>
                <w:rFonts w:eastAsia="仿宋_GB2312"/>
                <w:i/>
              </w:rPr>
              <w:t>14</w:t>
            </w:r>
            <w:r w:rsidRPr="006F6C0F">
              <w:rPr>
                <w:rFonts w:eastAsia="仿宋_GB2312"/>
              </w:rPr>
              <w:t>, 3370-3379</w:t>
            </w:r>
            <w:r>
              <w:rPr>
                <w:rFonts w:eastAsia="仿宋_GB2312" w:hint="eastAsia"/>
              </w:rPr>
              <w:t>.</w:t>
            </w:r>
            <w:r w:rsidR="006C3F18">
              <w:rPr>
                <w:rFonts w:eastAsia="仿宋_GB2312"/>
              </w:rPr>
              <w:t xml:space="preserve"> </w:t>
            </w:r>
          </w:p>
          <w:p w14:paraId="294AACA7" w14:textId="77777777" w:rsidR="00342552" w:rsidRPr="00E6191A" w:rsidRDefault="00342552" w:rsidP="000779DF">
            <w:pPr>
              <w:rPr>
                <w:rFonts w:eastAsia="仿宋_GB2312"/>
              </w:rPr>
            </w:pPr>
            <w:r w:rsidRPr="006F6C0F">
              <w:rPr>
                <w:rFonts w:eastAsia="仿宋_GB2312" w:hint="eastAsia"/>
              </w:rPr>
              <w:t>张成</w:t>
            </w:r>
            <w:proofErr w:type="gramStart"/>
            <w:r w:rsidRPr="006F6C0F">
              <w:rPr>
                <w:rFonts w:eastAsia="仿宋_GB2312" w:hint="eastAsia"/>
              </w:rPr>
              <w:t>潘</w:t>
            </w:r>
            <w:proofErr w:type="gramEnd"/>
            <w:r w:rsidRPr="006F6C0F">
              <w:rPr>
                <w:rFonts w:eastAsia="仿宋_GB2312" w:hint="eastAsia"/>
              </w:rPr>
              <w:t>，</w:t>
            </w:r>
            <w:r w:rsidRPr="00A71A2A">
              <w:rPr>
                <w:rFonts w:eastAsia="仿宋_GB2312" w:hint="eastAsia"/>
                <w:b/>
                <w:bCs/>
              </w:rPr>
              <w:t>明小霞</w:t>
            </w:r>
            <w:r w:rsidRPr="006F6C0F">
              <w:rPr>
                <w:rFonts w:eastAsia="仿宋_GB2312" w:hint="eastAsia"/>
              </w:rPr>
              <w:t>，韩周洲，施进，</w:t>
            </w:r>
            <w:r w:rsidRPr="00A71A2A">
              <w:rPr>
                <w:rFonts w:eastAsia="仿宋_GB2312" w:hint="eastAsia"/>
                <w:i/>
                <w:iCs/>
              </w:rPr>
              <w:t>CN 110452146 A</w:t>
            </w:r>
            <w:r w:rsidRPr="006F6C0F">
              <w:rPr>
                <w:rFonts w:eastAsia="仿宋_GB2312" w:hint="eastAsia"/>
              </w:rPr>
              <w:t xml:space="preserve">, </w:t>
            </w:r>
            <w:r w:rsidRPr="00A71A2A">
              <w:rPr>
                <w:rFonts w:eastAsia="仿宋_GB2312" w:hint="eastAsia"/>
                <w:b/>
                <w:bCs/>
              </w:rPr>
              <w:t>2019</w:t>
            </w:r>
            <w:r w:rsidRPr="006F6C0F">
              <w:rPr>
                <w:rFonts w:eastAsia="仿宋_GB2312" w:hint="eastAsia"/>
              </w:rPr>
              <w:t>.</w:t>
            </w:r>
          </w:p>
        </w:tc>
      </w:tr>
      <w:tr w:rsidR="00342552" w:rsidRPr="00EC2921" w14:paraId="0BAD0A45" w14:textId="77777777" w:rsidTr="006C3F18">
        <w:trPr>
          <w:trHeight w:hRule="exact" w:val="1856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752D7683" w14:textId="77777777" w:rsidR="00342552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C286FFB" w14:textId="77777777" w:rsidR="00342552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施</w:t>
            </w:r>
            <w:r>
              <w:rPr>
                <w:rFonts w:eastAsia="仿宋_GB2312"/>
              </w:rPr>
              <w:t>进</w:t>
            </w:r>
          </w:p>
          <w:p w14:paraId="665CDBB4" w14:textId="77777777" w:rsidR="005B5003" w:rsidRPr="00E6191A" w:rsidRDefault="005B5003" w:rsidP="005E6144">
            <w:pPr>
              <w:jc w:val="center"/>
              <w:rPr>
                <w:rFonts w:eastAsia="仿宋_GB2312"/>
              </w:rPr>
            </w:pPr>
            <w:r w:rsidRPr="005B5003">
              <w:rPr>
                <w:rFonts w:eastAsia="仿宋_GB2312"/>
              </w:rPr>
              <w:t>1049731801275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3657B69" w14:textId="77777777" w:rsidR="00342552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2018.09</w:t>
            </w:r>
          </w:p>
          <w:p w14:paraId="373C17A7" w14:textId="77777777" w:rsidR="00342552" w:rsidRPr="00E6191A" w:rsidRDefault="00342552" w:rsidP="005E6144">
            <w:pPr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药学</w:t>
            </w:r>
            <w:r>
              <w:rPr>
                <w:rFonts w:eastAsia="仿宋_GB2312"/>
              </w:rPr>
              <w:t>专硕</w:t>
            </w:r>
            <w:proofErr w:type="gramEnd"/>
          </w:p>
        </w:tc>
        <w:tc>
          <w:tcPr>
            <w:tcW w:w="5011" w:type="dxa"/>
            <w:shd w:val="clear" w:color="auto" w:fill="auto"/>
            <w:vAlign w:val="center"/>
          </w:tcPr>
          <w:p w14:paraId="17643777" w14:textId="3667ED1E" w:rsidR="00342552" w:rsidRDefault="0031149A" w:rsidP="006F6C0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发表</w:t>
            </w:r>
            <w:r w:rsidR="00050FA5">
              <w:rPr>
                <w:rFonts w:eastAsia="仿宋_GB2312"/>
              </w:rPr>
              <w:t>论文</w:t>
            </w:r>
            <w:r w:rsidR="00A71A2A">
              <w:rPr>
                <w:rFonts w:eastAsia="仿宋_GB2312" w:hint="eastAsia"/>
              </w:rPr>
              <w:t>1</w:t>
            </w:r>
            <w:r w:rsidR="00050FA5">
              <w:rPr>
                <w:rFonts w:eastAsia="仿宋_GB2312"/>
              </w:rPr>
              <w:t>篇，</w:t>
            </w:r>
            <w:r w:rsidR="00A71A2A">
              <w:rPr>
                <w:rFonts w:eastAsia="仿宋_GB2312"/>
              </w:rPr>
              <w:t>已授权</w:t>
            </w:r>
            <w:r w:rsidR="00050FA5">
              <w:rPr>
                <w:rFonts w:eastAsia="仿宋_GB2312"/>
              </w:rPr>
              <w:t>发明专利</w:t>
            </w:r>
            <w:r w:rsidR="00A71A2A"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项</w:t>
            </w:r>
            <w:r w:rsidR="00E33364">
              <w:rPr>
                <w:rFonts w:eastAsia="仿宋_GB2312" w:hint="eastAsia"/>
              </w:rPr>
              <w:t>，</w:t>
            </w:r>
            <w:r w:rsidR="00E33364">
              <w:rPr>
                <w:rFonts w:eastAsia="仿宋_GB2312"/>
              </w:rPr>
              <w:t>并获得</w:t>
            </w:r>
            <w:r w:rsidR="00E33364">
              <w:rPr>
                <w:rFonts w:eastAsia="仿宋_GB2312" w:hint="eastAsia"/>
              </w:rPr>
              <w:t>学校一等</w:t>
            </w:r>
            <w:r w:rsidR="00270B2A">
              <w:rPr>
                <w:rFonts w:eastAsia="仿宋_GB2312"/>
              </w:rPr>
              <w:t>奖学金</w:t>
            </w:r>
            <w:r w:rsidR="00A71A2A">
              <w:rPr>
                <w:rFonts w:eastAsia="仿宋_GB2312" w:hint="eastAsia"/>
              </w:rPr>
              <w:t>1</w:t>
            </w:r>
            <w:r w:rsidR="00270B2A">
              <w:rPr>
                <w:rFonts w:eastAsia="仿宋_GB2312"/>
              </w:rPr>
              <w:t>次，三等奖学金</w:t>
            </w:r>
            <w:r w:rsidR="00A71A2A">
              <w:rPr>
                <w:rFonts w:eastAsia="仿宋_GB2312" w:hint="eastAsia"/>
              </w:rPr>
              <w:t>1</w:t>
            </w:r>
            <w:r w:rsidR="00270B2A">
              <w:rPr>
                <w:rFonts w:eastAsia="仿宋_GB2312"/>
              </w:rPr>
              <w:t>次，</w:t>
            </w:r>
            <w:r w:rsidR="00E33364">
              <w:rPr>
                <w:rFonts w:eastAsia="仿宋_GB2312"/>
              </w:rPr>
              <w:t>获校三好研究生荣誉</w:t>
            </w:r>
            <w:r w:rsidR="00270B2A">
              <w:rPr>
                <w:rFonts w:eastAsia="仿宋_GB2312" w:hint="eastAsia"/>
              </w:rPr>
              <w:t>称号</w:t>
            </w:r>
            <w:r w:rsidR="00172F50">
              <w:rPr>
                <w:rFonts w:eastAsia="仿宋_GB2312" w:hint="eastAsia"/>
              </w:rPr>
              <w:t>。</w:t>
            </w:r>
          </w:p>
          <w:p w14:paraId="7AB082E1" w14:textId="77777777" w:rsidR="000779DF" w:rsidRDefault="000779DF" w:rsidP="006F6C0F">
            <w:pPr>
              <w:rPr>
                <w:rFonts w:eastAsia="仿宋_GB2312"/>
              </w:rPr>
            </w:pPr>
            <w:r w:rsidRPr="00A71A2A">
              <w:rPr>
                <w:rFonts w:eastAsia="仿宋_GB2312"/>
                <w:b/>
                <w:bCs/>
              </w:rPr>
              <w:t>J</w:t>
            </w:r>
            <w:r w:rsidRPr="00A71A2A">
              <w:rPr>
                <w:rFonts w:eastAsia="仿宋_GB2312" w:hint="eastAsia"/>
                <w:b/>
                <w:bCs/>
              </w:rPr>
              <w:t>.</w:t>
            </w:r>
            <w:r w:rsidRPr="00A71A2A">
              <w:rPr>
                <w:rFonts w:eastAsia="仿宋_GB2312"/>
                <w:b/>
                <w:bCs/>
              </w:rPr>
              <w:t xml:space="preserve"> Shi</w:t>
            </w:r>
            <w:r>
              <w:rPr>
                <w:rFonts w:eastAsia="仿宋_GB2312"/>
              </w:rPr>
              <w:t>, C.-P. Zhang</w:t>
            </w:r>
            <w:r w:rsidRPr="000779DF">
              <w:rPr>
                <w:rFonts w:eastAsia="仿宋_GB2312"/>
              </w:rPr>
              <w:t xml:space="preserve">, </w:t>
            </w:r>
            <w:r w:rsidRPr="000779DF">
              <w:rPr>
                <w:rFonts w:eastAsia="仿宋_GB2312"/>
                <w:i/>
              </w:rPr>
              <w:t>Molecules</w:t>
            </w:r>
            <w:r w:rsidRPr="000779DF">
              <w:rPr>
                <w:rFonts w:eastAsia="仿宋_GB2312"/>
              </w:rPr>
              <w:t xml:space="preserve"> </w:t>
            </w:r>
            <w:r w:rsidRPr="000779DF">
              <w:rPr>
                <w:rFonts w:eastAsia="仿宋_GB2312"/>
                <w:b/>
              </w:rPr>
              <w:t>2020</w:t>
            </w:r>
            <w:r w:rsidRPr="000779DF">
              <w:rPr>
                <w:rFonts w:eastAsia="仿宋_GB2312"/>
              </w:rPr>
              <w:t xml:space="preserve">, </w:t>
            </w:r>
            <w:r w:rsidRPr="000779DF">
              <w:rPr>
                <w:rFonts w:eastAsia="仿宋_GB2312"/>
                <w:i/>
              </w:rPr>
              <w:t>25</w:t>
            </w:r>
            <w:r w:rsidRPr="000779DF">
              <w:rPr>
                <w:rFonts w:eastAsia="仿宋_GB2312"/>
              </w:rPr>
              <w:t>, 4535</w:t>
            </w:r>
            <w:r w:rsidR="00050FA5">
              <w:rPr>
                <w:rFonts w:eastAsia="仿宋_GB2312"/>
              </w:rPr>
              <w:t>.</w:t>
            </w:r>
          </w:p>
          <w:p w14:paraId="6099E9D9" w14:textId="77777777" w:rsidR="00050FA5" w:rsidRPr="00050FA5" w:rsidRDefault="00050FA5" w:rsidP="006F6C0F">
            <w:pPr>
              <w:rPr>
                <w:rFonts w:eastAsia="仿宋_GB2312"/>
              </w:rPr>
            </w:pPr>
            <w:r w:rsidRPr="00050FA5">
              <w:rPr>
                <w:rFonts w:eastAsia="仿宋_GB2312" w:hint="eastAsia"/>
              </w:rPr>
              <w:t>张成</w:t>
            </w:r>
            <w:proofErr w:type="gramStart"/>
            <w:r w:rsidRPr="00050FA5">
              <w:rPr>
                <w:rFonts w:eastAsia="仿宋_GB2312" w:hint="eastAsia"/>
              </w:rPr>
              <w:t>潘</w:t>
            </w:r>
            <w:proofErr w:type="gramEnd"/>
            <w:r w:rsidRPr="00050FA5">
              <w:rPr>
                <w:rFonts w:eastAsia="仿宋_GB2312" w:hint="eastAsia"/>
              </w:rPr>
              <w:t>，</w:t>
            </w:r>
            <w:r w:rsidRPr="00A71A2A">
              <w:rPr>
                <w:rFonts w:eastAsia="仿宋_GB2312" w:hint="eastAsia"/>
                <w:b/>
                <w:bCs/>
              </w:rPr>
              <w:t>施进</w:t>
            </w:r>
            <w:r w:rsidRPr="00050FA5">
              <w:rPr>
                <w:rFonts w:eastAsia="仿宋_GB2312" w:hint="eastAsia"/>
              </w:rPr>
              <w:t>，赵成龙，吴勋，</w:t>
            </w:r>
            <w:r w:rsidR="007D354A" w:rsidRPr="008E2891">
              <w:rPr>
                <w:rFonts w:eastAsia="仿宋_GB2312" w:hint="eastAsia"/>
                <w:i/>
                <w:iCs/>
              </w:rPr>
              <w:t>CN 110294708</w:t>
            </w:r>
            <w:r w:rsidR="007D354A" w:rsidRPr="008E2891">
              <w:rPr>
                <w:rFonts w:eastAsia="仿宋_GB2312"/>
                <w:i/>
                <w:iCs/>
              </w:rPr>
              <w:t xml:space="preserve"> </w:t>
            </w:r>
            <w:r w:rsidR="007D354A" w:rsidRPr="008E2891">
              <w:rPr>
                <w:rFonts w:eastAsia="仿宋_GB2312" w:hint="eastAsia"/>
                <w:i/>
                <w:iCs/>
              </w:rPr>
              <w:t>B</w:t>
            </w:r>
            <w:r w:rsidRPr="00050FA5">
              <w:rPr>
                <w:rFonts w:eastAsia="仿宋_GB2312" w:hint="eastAsia"/>
              </w:rPr>
              <w:t xml:space="preserve">, </w:t>
            </w:r>
            <w:r w:rsidRPr="00A71A2A">
              <w:rPr>
                <w:rFonts w:eastAsia="仿宋_GB2312" w:hint="eastAsia"/>
                <w:b/>
                <w:bCs/>
              </w:rPr>
              <w:t>2019</w:t>
            </w:r>
          </w:p>
        </w:tc>
      </w:tr>
      <w:tr w:rsidR="00342552" w:rsidRPr="00EC2921" w14:paraId="2EA6B112" w14:textId="77777777" w:rsidTr="006C3F18">
        <w:trPr>
          <w:trHeight w:hRule="exact" w:val="2124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086FA3C7" w14:textId="77777777" w:rsidR="00342552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DEAD14D" w14:textId="77777777" w:rsidR="00342552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谭</w:t>
            </w:r>
            <w:r>
              <w:rPr>
                <w:rFonts w:eastAsia="仿宋_GB2312"/>
              </w:rPr>
              <w:t>凯</w:t>
            </w:r>
            <w:r>
              <w:rPr>
                <w:rFonts w:eastAsia="仿宋_GB2312" w:hint="eastAsia"/>
              </w:rPr>
              <w:t>丽</w:t>
            </w:r>
          </w:p>
          <w:p w14:paraId="746C3FCD" w14:textId="77777777" w:rsidR="005B5003" w:rsidRPr="00E6191A" w:rsidRDefault="005B5003" w:rsidP="005E6144">
            <w:pPr>
              <w:jc w:val="center"/>
              <w:rPr>
                <w:rFonts w:eastAsia="仿宋_GB2312"/>
              </w:rPr>
            </w:pPr>
            <w:r w:rsidRPr="005B5003">
              <w:rPr>
                <w:rFonts w:eastAsia="仿宋_GB2312"/>
              </w:rPr>
              <w:t>1049721801212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7D88A97" w14:textId="77777777" w:rsidR="00342552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2018.09</w:t>
            </w:r>
          </w:p>
          <w:p w14:paraId="4949AB15" w14:textId="77777777" w:rsidR="00342552" w:rsidRPr="00E6191A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药学</w:t>
            </w:r>
            <w:proofErr w:type="gramStart"/>
            <w:r>
              <w:rPr>
                <w:rFonts w:eastAsia="仿宋_GB2312" w:hint="eastAsia"/>
              </w:rPr>
              <w:t>学</w:t>
            </w:r>
            <w:proofErr w:type="gramEnd"/>
            <w:r>
              <w:rPr>
                <w:rFonts w:eastAsia="仿宋_GB2312" w:hint="eastAsia"/>
              </w:rPr>
              <w:t>硕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2A351195" w14:textId="77519411" w:rsidR="00342552" w:rsidRDefault="00342552" w:rsidP="0018746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发表</w:t>
            </w:r>
            <w:r>
              <w:rPr>
                <w:rFonts w:eastAsia="仿宋_GB2312"/>
              </w:rPr>
              <w:t>论文</w:t>
            </w:r>
            <w:r w:rsidR="00A71A2A"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篇，</w:t>
            </w:r>
            <w:r w:rsidR="00A71A2A">
              <w:rPr>
                <w:rFonts w:eastAsia="仿宋_GB2312" w:hint="eastAsia"/>
              </w:rPr>
              <w:t>在投论文</w:t>
            </w:r>
            <w:r w:rsidR="00A71A2A">
              <w:rPr>
                <w:rFonts w:eastAsia="仿宋_GB2312" w:hint="eastAsia"/>
              </w:rPr>
              <w:t>1</w:t>
            </w:r>
            <w:r w:rsidR="00A71A2A">
              <w:rPr>
                <w:rFonts w:eastAsia="仿宋_GB2312" w:hint="eastAsia"/>
              </w:rPr>
              <w:t>篇，</w:t>
            </w:r>
            <w:r>
              <w:rPr>
                <w:rFonts w:eastAsia="仿宋_GB2312" w:hint="eastAsia"/>
              </w:rPr>
              <w:t>申请</w:t>
            </w:r>
            <w:r>
              <w:rPr>
                <w:rFonts w:eastAsia="仿宋_GB2312"/>
              </w:rPr>
              <w:t>发明专利</w:t>
            </w:r>
            <w:r w:rsidR="00A71A2A"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项</w:t>
            </w:r>
            <w:r>
              <w:rPr>
                <w:rFonts w:eastAsia="仿宋_GB2312" w:hint="eastAsia"/>
              </w:rPr>
              <w:t>，并获得</w:t>
            </w:r>
            <w:r>
              <w:rPr>
                <w:rFonts w:eastAsia="仿宋_GB2312"/>
              </w:rPr>
              <w:t>学校一</w:t>
            </w:r>
            <w:r>
              <w:rPr>
                <w:rFonts w:eastAsia="仿宋_GB2312" w:hint="eastAsia"/>
              </w:rPr>
              <w:t>等</w:t>
            </w:r>
            <w:r>
              <w:rPr>
                <w:rFonts w:eastAsia="仿宋_GB2312"/>
              </w:rPr>
              <w:t>奖学金</w:t>
            </w:r>
            <w:r w:rsidR="00A71A2A"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次，二等</w:t>
            </w:r>
            <w:r>
              <w:rPr>
                <w:rFonts w:eastAsia="仿宋_GB2312" w:hint="eastAsia"/>
              </w:rPr>
              <w:t>奖学金</w:t>
            </w:r>
            <w:r w:rsidR="00A71A2A"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次和三等</w:t>
            </w:r>
            <w:r>
              <w:rPr>
                <w:rFonts w:eastAsia="仿宋_GB2312" w:hint="eastAsia"/>
              </w:rPr>
              <w:t>奖学金</w:t>
            </w:r>
            <w:r w:rsidR="00A71A2A"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次</w:t>
            </w:r>
            <w:r>
              <w:rPr>
                <w:rFonts w:eastAsia="仿宋_GB2312" w:hint="eastAsia"/>
              </w:rPr>
              <w:t>。</w:t>
            </w:r>
          </w:p>
          <w:p w14:paraId="50F04982" w14:textId="77777777" w:rsidR="00342552" w:rsidRDefault="00342552" w:rsidP="00187460">
            <w:pPr>
              <w:rPr>
                <w:rFonts w:eastAsia="仿宋_GB2312"/>
              </w:rPr>
            </w:pPr>
            <w:r w:rsidRPr="00A71A2A">
              <w:rPr>
                <w:rFonts w:eastAsia="仿宋_GB2312"/>
                <w:b/>
                <w:bCs/>
              </w:rPr>
              <w:t>K.-L. Tan</w:t>
            </w:r>
            <w:r w:rsidRPr="00342552">
              <w:rPr>
                <w:rFonts w:eastAsia="仿宋_GB2312"/>
              </w:rPr>
              <w:t xml:space="preserve">, T. Dong, X.-Q. </w:t>
            </w:r>
            <w:r>
              <w:rPr>
                <w:rFonts w:eastAsia="仿宋_GB2312"/>
              </w:rPr>
              <w:t>Zhang, C.-P. Zhang</w:t>
            </w:r>
            <w:r w:rsidRPr="00342552">
              <w:rPr>
                <w:rFonts w:eastAsia="仿宋_GB2312"/>
              </w:rPr>
              <w:t xml:space="preserve">, </w:t>
            </w:r>
            <w:r w:rsidRPr="00342552">
              <w:rPr>
                <w:rFonts w:eastAsia="仿宋_GB2312"/>
                <w:i/>
              </w:rPr>
              <w:t xml:space="preserve">Org. </w:t>
            </w:r>
            <w:proofErr w:type="spellStart"/>
            <w:r w:rsidRPr="00342552">
              <w:rPr>
                <w:rFonts w:eastAsia="仿宋_GB2312"/>
                <w:i/>
              </w:rPr>
              <w:t>Biomol</w:t>
            </w:r>
            <w:proofErr w:type="spellEnd"/>
            <w:r w:rsidRPr="00342552">
              <w:rPr>
                <w:rFonts w:eastAsia="仿宋_GB2312"/>
                <w:i/>
              </w:rPr>
              <w:t>. Chem</w:t>
            </w:r>
            <w:r w:rsidRPr="00342552">
              <w:rPr>
                <w:rFonts w:eastAsia="仿宋_GB2312"/>
              </w:rPr>
              <w:t xml:space="preserve">. </w:t>
            </w:r>
            <w:r w:rsidRPr="00342552">
              <w:rPr>
                <w:rFonts w:eastAsia="仿宋_GB2312"/>
                <w:b/>
              </w:rPr>
              <w:t>2020</w:t>
            </w:r>
            <w:r w:rsidRPr="00342552">
              <w:rPr>
                <w:rFonts w:eastAsia="仿宋_GB2312"/>
              </w:rPr>
              <w:t xml:space="preserve">, </w:t>
            </w:r>
            <w:r w:rsidRPr="00342552">
              <w:rPr>
                <w:rFonts w:eastAsia="仿宋_GB2312"/>
                <w:i/>
              </w:rPr>
              <w:t>18</w:t>
            </w:r>
            <w:r w:rsidRPr="00342552">
              <w:rPr>
                <w:rFonts w:eastAsia="仿宋_GB2312"/>
              </w:rPr>
              <w:t>, 1769-1779</w:t>
            </w:r>
            <w:r>
              <w:rPr>
                <w:rFonts w:eastAsia="仿宋_GB2312" w:hint="eastAsia"/>
              </w:rPr>
              <w:t>.</w:t>
            </w:r>
          </w:p>
          <w:p w14:paraId="2D40EBE6" w14:textId="77777777" w:rsidR="00342552" w:rsidRPr="00E6191A" w:rsidRDefault="00342552" w:rsidP="00187460">
            <w:pPr>
              <w:rPr>
                <w:rFonts w:eastAsia="仿宋_GB2312"/>
              </w:rPr>
            </w:pPr>
            <w:r w:rsidRPr="00342552">
              <w:rPr>
                <w:rFonts w:eastAsia="仿宋_GB2312" w:hint="eastAsia"/>
              </w:rPr>
              <w:t>张成</w:t>
            </w:r>
            <w:proofErr w:type="gramStart"/>
            <w:r w:rsidRPr="00342552">
              <w:rPr>
                <w:rFonts w:eastAsia="仿宋_GB2312" w:hint="eastAsia"/>
              </w:rPr>
              <w:t>潘</w:t>
            </w:r>
            <w:proofErr w:type="gramEnd"/>
            <w:r w:rsidRPr="00342552">
              <w:rPr>
                <w:rFonts w:eastAsia="仿宋_GB2312" w:hint="eastAsia"/>
              </w:rPr>
              <w:t>，</w:t>
            </w:r>
            <w:r w:rsidRPr="00A71A2A">
              <w:rPr>
                <w:rFonts w:eastAsia="仿宋_GB2312" w:hint="eastAsia"/>
                <w:b/>
                <w:bCs/>
              </w:rPr>
              <w:t>谭凯丽</w:t>
            </w:r>
            <w:r w:rsidRPr="00342552">
              <w:rPr>
                <w:rFonts w:eastAsia="仿宋_GB2312" w:hint="eastAsia"/>
              </w:rPr>
              <w:t>，韩秋燕，施进，</w:t>
            </w:r>
            <w:r w:rsidRPr="008E2891">
              <w:rPr>
                <w:rFonts w:eastAsia="仿宋_GB2312" w:hint="eastAsia"/>
                <w:i/>
                <w:iCs/>
              </w:rPr>
              <w:t>CN 110372565 A</w:t>
            </w:r>
            <w:r w:rsidRPr="00342552">
              <w:rPr>
                <w:rFonts w:eastAsia="仿宋_GB2312" w:hint="eastAsia"/>
              </w:rPr>
              <w:t xml:space="preserve">, </w:t>
            </w:r>
            <w:r w:rsidRPr="00A71A2A">
              <w:rPr>
                <w:rFonts w:eastAsia="仿宋_GB2312" w:hint="eastAsia"/>
                <w:b/>
                <w:bCs/>
              </w:rPr>
              <w:t>2019</w:t>
            </w:r>
          </w:p>
        </w:tc>
      </w:tr>
      <w:tr w:rsidR="00342552" w:rsidRPr="00EC2921" w14:paraId="59B6D77E" w14:textId="77777777" w:rsidTr="006C3F18">
        <w:trPr>
          <w:trHeight w:hRule="exact" w:val="1553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4BE3C333" w14:textId="77777777" w:rsidR="00342552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BC45630" w14:textId="77777777" w:rsidR="00342552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杨</w:t>
            </w:r>
            <w:r>
              <w:rPr>
                <w:rFonts w:eastAsia="仿宋_GB2312"/>
              </w:rPr>
              <w:t>炼</w:t>
            </w:r>
          </w:p>
          <w:p w14:paraId="362B6766" w14:textId="77777777" w:rsidR="006F05D2" w:rsidRPr="00E6191A" w:rsidRDefault="006F05D2" w:rsidP="005E6144">
            <w:pPr>
              <w:jc w:val="center"/>
              <w:rPr>
                <w:rFonts w:eastAsia="仿宋_GB2312"/>
              </w:rPr>
            </w:pPr>
            <w:r w:rsidRPr="006F05D2">
              <w:rPr>
                <w:rFonts w:eastAsia="仿宋_GB2312"/>
              </w:rPr>
              <w:t>1049721801194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A2A868D" w14:textId="77777777" w:rsidR="00342552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2018.09</w:t>
            </w:r>
          </w:p>
          <w:p w14:paraId="0C78A88A" w14:textId="77777777" w:rsidR="00342552" w:rsidRPr="00E6191A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药学</w:t>
            </w:r>
            <w:proofErr w:type="gramStart"/>
            <w:r>
              <w:rPr>
                <w:rFonts w:eastAsia="仿宋_GB2312"/>
              </w:rPr>
              <w:t>学</w:t>
            </w:r>
            <w:proofErr w:type="gramEnd"/>
            <w:r>
              <w:rPr>
                <w:rFonts w:eastAsia="仿宋_GB2312"/>
              </w:rPr>
              <w:t>硕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0BE67D65" w14:textId="02E2B05F" w:rsidR="00342552" w:rsidRDefault="00531B4A" w:rsidP="005B500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发表</w:t>
            </w:r>
            <w:r>
              <w:rPr>
                <w:rFonts w:eastAsia="仿宋_GB2312"/>
              </w:rPr>
              <w:t>论文</w:t>
            </w:r>
            <w:r w:rsidR="00A71A2A">
              <w:rPr>
                <w:rFonts w:eastAsia="仿宋_GB2312" w:hint="eastAsia"/>
              </w:rPr>
              <w:t>1</w:t>
            </w:r>
            <w:r w:rsidR="005B5003">
              <w:rPr>
                <w:rFonts w:eastAsia="仿宋_GB2312" w:hint="eastAsia"/>
              </w:rPr>
              <w:t>篇，</w:t>
            </w:r>
            <w:r w:rsidR="00A71A2A">
              <w:rPr>
                <w:rFonts w:eastAsia="仿宋_GB2312" w:hint="eastAsia"/>
              </w:rPr>
              <w:t>在投论文</w:t>
            </w:r>
            <w:r w:rsidR="00A71A2A">
              <w:rPr>
                <w:rFonts w:eastAsia="仿宋_GB2312" w:hint="eastAsia"/>
              </w:rPr>
              <w:t>2</w:t>
            </w:r>
            <w:r w:rsidR="00A71A2A">
              <w:rPr>
                <w:rFonts w:eastAsia="仿宋_GB2312" w:hint="eastAsia"/>
              </w:rPr>
              <w:t>篇，</w:t>
            </w:r>
            <w:r w:rsidR="005B5003">
              <w:rPr>
                <w:rFonts w:eastAsia="仿宋_GB2312"/>
              </w:rPr>
              <w:t>获得</w:t>
            </w:r>
            <w:r w:rsidR="005B5003">
              <w:rPr>
                <w:rFonts w:eastAsia="仿宋_GB2312" w:hint="eastAsia"/>
              </w:rPr>
              <w:t>卓越</w:t>
            </w:r>
            <w:r w:rsidR="005B5003">
              <w:rPr>
                <w:rFonts w:eastAsia="仿宋_GB2312"/>
              </w:rPr>
              <w:t>奖学金</w:t>
            </w:r>
            <w:r w:rsidR="00A71A2A">
              <w:rPr>
                <w:rFonts w:eastAsia="仿宋_GB2312" w:hint="eastAsia"/>
              </w:rPr>
              <w:t>1</w:t>
            </w:r>
            <w:r w:rsidR="005B5003">
              <w:rPr>
                <w:rFonts w:eastAsia="仿宋_GB2312"/>
              </w:rPr>
              <w:t>次</w:t>
            </w:r>
            <w:r w:rsidR="005B5003">
              <w:rPr>
                <w:rFonts w:eastAsia="仿宋_GB2312" w:hint="eastAsia"/>
              </w:rPr>
              <w:t>，</w:t>
            </w:r>
            <w:r w:rsidR="005B5003">
              <w:rPr>
                <w:rFonts w:eastAsia="仿宋_GB2312"/>
              </w:rPr>
              <w:t>学校一等奖学金</w:t>
            </w:r>
            <w:r w:rsidR="00A71A2A">
              <w:rPr>
                <w:rFonts w:eastAsia="仿宋_GB2312" w:hint="eastAsia"/>
              </w:rPr>
              <w:t>1</w:t>
            </w:r>
            <w:r w:rsidR="005B5003">
              <w:rPr>
                <w:rFonts w:eastAsia="仿宋_GB2312"/>
              </w:rPr>
              <w:t>次</w:t>
            </w:r>
            <w:r w:rsidR="006E4C9B">
              <w:rPr>
                <w:rFonts w:eastAsia="仿宋_GB2312" w:hint="eastAsia"/>
              </w:rPr>
              <w:t>。</w:t>
            </w:r>
          </w:p>
          <w:p w14:paraId="24653534" w14:textId="4D94EEAC" w:rsidR="005B5003" w:rsidRPr="005B5003" w:rsidRDefault="005B5003" w:rsidP="005B5003">
            <w:pPr>
              <w:rPr>
                <w:rFonts w:eastAsia="仿宋_GB2312"/>
              </w:rPr>
            </w:pPr>
            <w:r w:rsidRPr="00A71A2A">
              <w:rPr>
                <w:rFonts w:eastAsia="仿宋_GB2312"/>
                <w:b/>
                <w:bCs/>
              </w:rPr>
              <w:t>L. Yang</w:t>
            </w:r>
            <w:r>
              <w:rPr>
                <w:rFonts w:eastAsia="仿宋_GB2312"/>
              </w:rPr>
              <w:t>, Z.-Y. Tian, C.-P. Zhang</w:t>
            </w:r>
            <w:r w:rsidRPr="005B5003">
              <w:rPr>
                <w:rFonts w:eastAsia="仿宋_GB2312"/>
              </w:rPr>
              <w:t xml:space="preserve">, </w:t>
            </w:r>
            <w:proofErr w:type="spellStart"/>
            <w:r w:rsidRPr="005B5003">
              <w:rPr>
                <w:rFonts w:eastAsia="仿宋_GB2312"/>
                <w:i/>
              </w:rPr>
              <w:t>ChemistrySelect</w:t>
            </w:r>
            <w:proofErr w:type="spellEnd"/>
            <w:r w:rsidRPr="005B5003">
              <w:rPr>
                <w:rFonts w:eastAsia="仿宋_GB2312"/>
              </w:rPr>
              <w:t xml:space="preserve"> </w:t>
            </w:r>
            <w:r w:rsidRPr="005B5003">
              <w:rPr>
                <w:rFonts w:eastAsia="仿宋_GB2312"/>
                <w:b/>
              </w:rPr>
              <w:t>2019</w:t>
            </w:r>
            <w:r w:rsidRPr="005B5003">
              <w:rPr>
                <w:rFonts w:eastAsia="仿宋_GB2312"/>
              </w:rPr>
              <w:t xml:space="preserve">, </w:t>
            </w:r>
            <w:r w:rsidRPr="005B5003">
              <w:rPr>
                <w:rFonts w:eastAsia="仿宋_GB2312"/>
                <w:i/>
              </w:rPr>
              <w:t>4</w:t>
            </w:r>
            <w:r w:rsidRPr="005B5003">
              <w:rPr>
                <w:rFonts w:eastAsia="仿宋_GB2312"/>
              </w:rPr>
              <w:t>, 311-315</w:t>
            </w:r>
            <w:r w:rsidR="00A71A2A">
              <w:rPr>
                <w:rFonts w:eastAsia="仿宋_GB2312"/>
              </w:rPr>
              <w:t>.</w:t>
            </w:r>
          </w:p>
        </w:tc>
      </w:tr>
      <w:tr w:rsidR="00342552" w:rsidRPr="00EC2921" w14:paraId="38DD0CF1" w14:textId="77777777" w:rsidTr="006E4C9B">
        <w:trPr>
          <w:trHeight w:hRule="exact" w:val="2403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5675E12D" w14:textId="77777777" w:rsidR="00342552" w:rsidRDefault="00342552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34C647A" w14:textId="77777777" w:rsidR="00342552" w:rsidRDefault="00EE4FBC" w:rsidP="00EE4FBC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韩周洲</w:t>
            </w:r>
          </w:p>
          <w:p w14:paraId="24B749BB" w14:textId="77777777" w:rsidR="006F05D2" w:rsidRPr="00E6191A" w:rsidRDefault="006F05D2" w:rsidP="00EE4FBC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1049721901467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6944143" w14:textId="77777777" w:rsidR="00342552" w:rsidRDefault="00EE4FBC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2019.09</w:t>
            </w:r>
          </w:p>
          <w:p w14:paraId="209865E8" w14:textId="77777777" w:rsidR="00EE4FBC" w:rsidRPr="00E6191A" w:rsidRDefault="00EE4FBC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药学</w:t>
            </w:r>
            <w:proofErr w:type="gramStart"/>
            <w:r>
              <w:rPr>
                <w:rFonts w:eastAsia="仿宋_GB2312"/>
              </w:rPr>
              <w:t>学</w:t>
            </w:r>
            <w:proofErr w:type="gramEnd"/>
            <w:r>
              <w:rPr>
                <w:rFonts w:eastAsia="仿宋_GB2312"/>
              </w:rPr>
              <w:t>硕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118A4276" w14:textId="5E90DC82" w:rsidR="00342552" w:rsidRDefault="00EE4FBC" w:rsidP="0049494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发表</w:t>
            </w:r>
            <w:r>
              <w:rPr>
                <w:rFonts w:eastAsia="仿宋_GB2312"/>
              </w:rPr>
              <w:t>论文</w:t>
            </w:r>
            <w:r w:rsidR="00A71A2A"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篇，</w:t>
            </w:r>
            <w:r w:rsidR="007D354A">
              <w:rPr>
                <w:rFonts w:eastAsia="仿宋_GB2312" w:hint="eastAsia"/>
              </w:rPr>
              <w:t>获得</w:t>
            </w:r>
            <w:r w:rsidR="00280DB1">
              <w:rPr>
                <w:rFonts w:eastAsia="仿宋_GB2312" w:hint="eastAsia"/>
              </w:rPr>
              <w:t>卓越奖学金</w:t>
            </w:r>
            <w:r w:rsidR="00A71A2A">
              <w:rPr>
                <w:rFonts w:eastAsia="仿宋_GB2312" w:hint="eastAsia"/>
              </w:rPr>
              <w:t>1</w:t>
            </w:r>
            <w:r w:rsidR="00280DB1">
              <w:rPr>
                <w:rFonts w:eastAsia="仿宋_GB2312"/>
              </w:rPr>
              <w:t>次，学校一等奖学金</w:t>
            </w:r>
            <w:r w:rsidR="00A71A2A">
              <w:rPr>
                <w:rFonts w:eastAsia="仿宋_GB2312" w:hint="eastAsia"/>
              </w:rPr>
              <w:t>1</w:t>
            </w:r>
            <w:r w:rsidR="00280DB1">
              <w:rPr>
                <w:rFonts w:eastAsia="仿宋_GB2312"/>
              </w:rPr>
              <w:t>次，江西</w:t>
            </w:r>
            <w:r w:rsidR="00280DB1">
              <w:rPr>
                <w:rFonts w:eastAsia="仿宋_GB2312" w:hint="eastAsia"/>
              </w:rPr>
              <w:t>建材</w:t>
            </w:r>
            <w:r w:rsidR="00280DB1">
              <w:rPr>
                <w:rFonts w:eastAsia="仿宋_GB2312"/>
              </w:rPr>
              <w:t>集团</w:t>
            </w:r>
            <w:r w:rsidR="00280DB1">
              <w:rPr>
                <w:rFonts w:eastAsia="仿宋_GB2312" w:hint="eastAsia"/>
              </w:rPr>
              <w:t>一等</w:t>
            </w:r>
            <w:r w:rsidR="00280DB1">
              <w:rPr>
                <w:rFonts w:eastAsia="仿宋_GB2312"/>
              </w:rPr>
              <w:t>奖学</w:t>
            </w:r>
            <w:r w:rsidR="00280DB1">
              <w:rPr>
                <w:rFonts w:eastAsia="仿宋_GB2312" w:hint="eastAsia"/>
              </w:rPr>
              <w:t>金，</w:t>
            </w:r>
            <w:r w:rsidR="00280DB1">
              <w:rPr>
                <w:rFonts w:eastAsia="仿宋_GB2312"/>
              </w:rPr>
              <w:t>获</w:t>
            </w:r>
            <w:r w:rsidR="00280DB1">
              <w:rPr>
                <w:rFonts w:eastAsia="仿宋_GB2312" w:hint="eastAsia"/>
              </w:rPr>
              <w:t>武汉</w:t>
            </w:r>
            <w:r w:rsidR="00280DB1">
              <w:rPr>
                <w:rFonts w:eastAsia="仿宋_GB2312"/>
              </w:rPr>
              <w:t>理工大学研究生学术先进个人荣誉称</w:t>
            </w:r>
            <w:r w:rsidR="00280DB1">
              <w:rPr>
                <w:rFonts w:eastAsia="仿宋_GB2312" w:hint="eastAsia"/>
              </w:rPr>
              <w:t>号</w:t>
            </w:r>
            <w:r w:rsidR="00280DB1">
              <w:rPr>
                <w:rFonts w:eastAsia="仿宋_GB2312"/>
              </w:rPr>
              <w:t>。</w:t>
            </w:r>
          </w:p>
          <w:p w14:paraId="00245FCB" w14:textId="77777777" w:rsidR="00280DB1" w:rsidRDefault="00531B4A" w:rsidP="00494946">
            <w:pPr>
              <w:rPr>
                <w:rFonts w:eastAsia="仿宋_GB2312"/>
              </w:rPr>
            </w:pPr>
            <w:r w:rsidRPr="00A71A2A">
              <w:rPr>
                <w:rFonts w:eastAsia="仿宋_GB2312"/>
                <w:b/>
                <w:bCs/>
              </w:rPr>
              <w:t>Z.-Z. Han</w:t>
            </w:r>
            <w:r>
              <w:rPr>
                <w:rFonts w:eastAsia="仿宋_GB2312"/>
              </w:rPr>
              <w:t>, C.-P. Zhang</w:t>
            </w:r>
            <w:r w:rsidRPr="00531B4A">
              <w:rPr>
                <w:rFonts w:eastAsia="仿宋_GB2312"/>
              </w:rPr>
              <w:t xml:space="preserve">, </w:t>
            </w:r>
            <w:r w:rsidRPr="00531B4A">
              <w:rPr>
                <w:rFonts w:eastAsia="仿宋_GB2312"/>
                <w:i/>
              </w:rPr>
              <w:t xml:space="preserve">Adv. Synth. </w:t>
            </w:r>
            <w:proofErr w:type="spellStart"/>
            <w:r w:rsidRPr="00531B4A">
              <w:rPr>
                <w:rFonts w:eastAsia="仿宋_GB2312"/>
                <w:i/>
              </w:rPr>
              <w:t>Catal</w:t>
            </w:r>
            <w:proofErr w:type="spellEnd"/>
            <w:r w:rsidRPr="00531B4A">
              <w:rPr>
                <w:rFonts w:eastAsia="仿宋_GB2312"/>
              </w:rPr>
              <w:t xml:space="preserve">. </w:t>
            </w:r>
            <w:r w:rsidRPr="00531B4A">
              <w:rPr>
                <w:rFonts w:eastAsia="仿宋_GB2312"/>
                <w:b/>
              </w:rPr>
              <w:t>2020</w:t>
            </w:r>
            <w:r w:rsidRPr="00531B4A">
              <w:rPr>
                <w:rFonts w:eastAsia="仿宋_GB2312"/>
              </w:rPr>
              <w:t xml:space="preserve">, </w:t>
            </w:r>
            <w:r w:rsidRPr="00531B4A">
              <w:rPr>
                <w:rFonts w:eastAsia="仿宋_GB2312"/>
                <w:i/>
              </w:rPr>
              <w:t>362</w:t>
            </w:r>
            <w:r w:rsidRPr="00531B4A">
              <w:rPr>
                <w:rFonts w:eastAsia="仿宋_GB2312"/>
              </w:rPr>
              <w:t>, 4256-4292</w:t>
            </w:r>
            <w:r w:rsidR="00281B84">
              <w:rPr>
                <w:rFonts w:eastAsia="仿宋_GB2312"/>
              </w:rPr>
              <w:t>.</w:t>
            </w:r>
          </w:p>
          <w:p w14:paraId="0E7BA7B2" w14:textId="144F4C1B" w:rsidR="00281B84" w:rsidRPr="00280DB1" w:rsidRDefault="00EF2C27" w:rsidP="00494946">
            <w:pPr>
              <w:rPr>
                <w:rFonts w:eastAsia="仿宋_GB2312"/>
              </w:rPr>
            </w:pPr>
            <w:r w:rsidRPr="00A71A2A">
              <w:rPr>
                <w:rFonts w:eastAsia="仿宋_GB2312"/>
                <w:b/>
                <w:bCs/>
              </w:rPr>
              <w:t>Z.-Z. Han</w:t>
            </w:r>
            <w:r>
              <w:rPr>
                <w:rFonts w:eastAsia="仿宋_GB2312"/>
              </w:rPr>
              <w:t xml:space="preserve">, C.-P. Zhang, </w:t>
            </w:r>
            <w:r w:rsidRPr="00A71A2A">
              <w:rPr>
                <w:rFonts w:eastAsia="仿宋_GB2312"/>
                <w:i/>
                <w:iCs/>
              </w:rPr>
              <w:t>Tetrahedron Lett.</w:t>
            </w:r>
            <w:r>
              <w:rPr>
                <w:rFonts w:eastAsia="仿宋_GB2312"/>
              </w:rPr>
              <w:t xml:space="preserve"> </w:t>
            </w:r>
            <w:r w:rsidR="00A71A2A" w:rsidRPr="00A71A2A">
              <w:rPr>
                <w:rFonts w:eastAsia="仿宋_GB2312"/>
                <w:b/>
                <w:bCs/>
              </w:rPr>
              <w:t>2021</w:t>
            </w:r>
            <w:r w:rsidR="00A71A2A">
              <w:rPr>
                <w:rFonts w:eastAsia="仿宋_GB2312" w:hint="eastAsia"/>
              </w:rPr>
              <w:t>,</w:t>
            </w:r>
            <w:r w:rsidR="00A71A2A">
              <w:rPr>
                <w:rFonts w:eastAsia="仿宋_GB2312"/>
              </w:rPr>
              <w:t xml:space="preserve"> </w:t>
            </w:r>
            <w:proofErr w:type="spellStart"/>
            <w:r w:rsidR="007B4918">
              <w:rPr>
                <w:rFonts w:eastAsia="仿宋_GB2312"/>
              </w:rPr>
              <w:t>doi</w:t>
            </w:r>
            <w:proofErr w:type="spellEnd"/>
            <w:r w:rsidR="007B4918">
              <w:rPr>
                <w:rFonts w:eastAsia="仿宋_GB2312"/>
              </w:rPr>
              <w:t>: 10.1016/j.tetlet.2021.153146</w:t>
            </w:r>
          </w:p>
        </w:tc>
      </w:tr>
    </w:tbl>
    <w:p w14:paraId="13464104" w14:textId="77777777" w:rsidR="005E6144" w:rsidRPr="005E6144" w:rsidRDefault="005E6144" w:rsidP="005E6144">
      <w:pPr>
        <w:snapToGrid w:val="0"/>
        <w:spacing w:line="500" w:lineRule="exact"/>
        <w:ind w:firstLineChars="100" w:firstLine="281"/>
        <w:rPr>
          <w:rFonts w:eastAsia="仿宋_GB2312"/>
          <w:b/>
          <w:sz w:val="28"/>
        </w:rPr>
      </w:pPr>
      <w:r w:rsidRPr="005E6144">
        <w:rPr>
          <w:rFonts w:eastAsia="仿宋_GB2312" w:hint="eastAsia"/>
          <w:b/>
          <w:sz w:val="28"/>
        </w:rPr>
        <w:lastRenderedPageBreak/>
        <w:t>二、指导的研究生毕业</w:t>
      </w:r>
      <w:proofErr w:type="gramStart"/>
      <w:r w:rsidRPr="005E6144">
        <w:rPr>
          <w:rFonts w:eastAsia="仿宋_GB2312" w:hint="eastAsia"/>
          <w:b/>
          <w:sz w:val="28"/>
        </w:rPr>
        <w:t>后所在</w:t>
      </w:r>
      <w:proofErr w:type="gramEnd"/>
      <w:r w:rsidRPr="005E6144">
        <w:rPr>
          <w:rFonts w:eastAsia="仿宋_GB2312" w:hint="eastAsia"/>
          <w:b/>
          <w:sz w:val="28"/>
        </w:rPr>
        <w:t>工作单位及表现情况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376"/>
        <w:gridCol w:w="1468"/>
        <w:gridCol w:w="5090"/>
      </w:tblGrid>
      <w:tr w:rsidR="005E6144" w:rsidRPr="00EC2921" w14:paraId="125D35A0" w14:textId="77777777" w:rsidTr="005E6144">
        <w:trPr>
          <w:trHeight w:hRule="exact" w:val="1044"/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0938FCBD" w14:textId="77777777" w:rsidR="005E6144" w:rsidRPr="00EB2274" w:rsidRDefault="005E6144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A44A0AB" w14:textId="77777777" w:rsidR="005E6144" w:rsidRPr="00EB2274" w:rsidRDefault="005E6144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研究生姓名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5D4C14C" w14:textId="77777777" w:rsidR="005E6144" w:rsidRPr="00EB2274" w:rsidRDefault="005E6144" w:rsidP="005E614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</w:t>
            </w:r>
            <w:r w:rsidRPr="006B16A7">
              <w:rPr>
                <w:rFonts w:eastAsia="仿宋_GB2312" w:hint="eastAsia"/>
              </w:rPr>
              <w:t>时间</w:t>
            </w:r>
            <w:r>
              <w:rPr>
                <w:rFonts w:eastAsia="仿宋_GB2312" w:hint="eastAsia"/>
              </w:rPr>
              <w:t>及</w:t>
            </w:r>
            <w:r w:rsidRPr="006B16A7">
              <w:rPr>
                <w:rFonts w:eastAsia="仿宋_GB2312" w:hint="eastAsia"/>
              </w:rPr>
              <w:t>专业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2E086025" w14:textId="77777777" w:rsidR="005E6144" w:rsidRPr="00EB2274" w:rsidRDefault="005E6144" w:rsidP="005E6144">
            <w:pPr>
              <w:jc w:val="center"/>
              <w:rPr>
                <w:rFonts w:eastAsia="仿宋_GB2312"/>
              </w:rPr>
            </w:pPr>
            <w:r w:rsidRPr="004A011E">
              <w:rPr>
                <w:rFonts w:eastAsia="仿宋_GB2312" w:hint="eastAsia"/>
              </w:rPr>
              <w:t>工作单位</w:t>
            </w:r>
            <w:r>
              <w:rPr>
                <w:rFonts w:eastAsia="仿宋_GB2312" w:hint="eastAsia"/>
              </w:rPr>
              <w:t>以及其在</w:t>
            </w:r>
            <w:r w:rsidRPr="004A011E">
              <w:rPr>
                <w:rFonts w:eastAsia="仿宋_GB2312" w:hint="eastAsia"/>
              </w:rPr>
              <w:t>单位</w:t>
            </w:r>
            <w:r>
              <w:rPr>
                <w:rFonts w:eastAsia="仿宋_GB2312" w:hint="eastAsia"/>
              </w:rPr>
              <w:t>（</w:t>
            </w:r>
            <w:r w:rsidRPr="00504DE8">
              <w:rPr>
                <w:rFonts w:eastAsia="仿宋_GB2312" w:hint="eastAsia"/>
              </w:rPr>
              <w:t>行业</w:t>
            </w:r>
            <w:r>
              <w:rPr>
                <w:rFonts w:eastAsia="仿宋_GB2312" w:hint="eastAsia"/>
              </w:rPr>
              <w:t>）所作</w:t>
            </w:r>
            <w:r w:rsidRPr="004A011E">
              <w:rPr>
                <w:rFonts w:eastAsia="仿宋_GB2312" w:hint="eastAsia"/>
              </w:rPr>
              <w:t>贡献</w:t>
            </w:r>
            <w:r>
              <w:rPr>
                <w:rFonts w:eastAsia="仿宋_GB2312" w:hint="eastAsia"/>
              </w:rPr>
              <w:t>情况</w:t>
            </w:r>
            <w:r w:rsidRPr="00297BF8">
              <w:rPr>
                <w:rFonts w:eastAsia="仿宋_GB2312" w:hint="eastAsia"/>
              </w:rPr>
              <w:t>或在学期间</w:t>
            </w:r>
            <w:r w:rsidR="00F80E3B" w:rsidRPr="00297BF8">
              <w:rPr>
                <w:rFonts w:eastAsia="仿宋_GB2312" w:hint="eastAsia"/>
              </w:rPr>
              <w:t>表现</w:t>
            </w:r>
            <w:r w:rsidRPr="00297BF8">
              <w:rPr>
                <w:rFonts w:eastAsia="仿宋_GB2312" w:hint="eastAsia"/>
              </w:rPr>
              <w:t>情况（</w:t>
            </w:r>
            <w:r w:rsidR="00297BF8" w:rsidRPr="00297BF8">
              <w:rPr>
                <w:rFonts w:eastAsia="仿宋_GB2312" w:hint="eastAsia"/>
              </w:rPr>
              <w:t>每人</w:t>
            </w:r>
            <w:r w:rsidRPr="00297BF8">
              <w:rPr>
                <w:rFonts w:eastAsia="仿宋_GB2312" w:hint="eastAsia"/>
              </w:rPr>
              <w:t>限</w:t>
            </w:r>
            <w:r w:rsidRPr="00297BF8">
              <w:rPr>
                <w:rFonts w:eastAsia="仿宋_GB2312" w:hint="eastAsia"/>
              </w:rPr>
              <w:t>200</w:t>
            </w:r>
            <w:r w:rsidRPr="00297BF8">
              <w:rPr>
                <w:rFonts w:eastAsia="仿宋_GB2312" w:hint="eastAsia"/>
              </w:rPr>
              <w:t>字）</w:t>
            </w:r>
          </w:p>
        </w:tc>
      </w:tr>
      <w:tr w:rsidR="005E6144" w:rsidRPr="00EC2921" w14:paraId="334E516B" w14:textId="77777777" w:rsidTr="005E6144">
        <w:trPr>
          <w:trHeight w:hRule="exact" w:val="1985"/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747F5D48" w14:textId="198B2FCA" w:rsidR="005E6144" w:rsidRDefault="00A3564F" w:rsidP="0096767E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52A9262" w14:textId="77777777" w:rsidR="005E6144" w:rsidRPr="00E6191A" w:rsidRDefault="00526FBE" w:rsidP="0096767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韩</w:t>
            </w:r>
            <w:r>
              <w:rPr>
                <w:rFonts w:eastAsia="仿宋_GB2312"/>
              </w:rPr>
              <w:t>秋燕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D3EA3EC" w14:textId="77777777" w:rsidR="005E6144" w:rsidRDefault="00526FBE" w:rsidP="0096767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2020.06</w:t>
            </w:r>
          </w:p>
          <w:p w14:paraId="47238B45" w14:textId="77777777" w:rsidR="00526FBE" w:rsidRPr="00E6191A" w:rsidRDefault="00526FBE" w:rsidP="0096767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药学</w:t>
            </w:r>
            <w:proofErr w:type="gramStart"/>
            <w:r>
              <w:rPr>
                <w:rFonts w:eastAsia="仿宋_GB2312"/>
              </w:rPr>
              <w:t>学</w:t>
            </w:r>
            <w:proofErr w:type="gramEnd"/>
            <w:r>
              <w:rPr>
                <w:rFonts w:eastAsia="仿宋_GB2312"/>
              </w:rPr>
              <w:t>硕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39A2BD8B" w14:textId="75339FBF" w:rsidR="005E6144" w:rsidRPr="00E6191A" w:rsidRDefault="00041EE3" w:rsidP="00053277">
            <w:pPr>
              <w:rPr>
                <w:rFonts w:eastAsia="仿宋_GB2312"/>
              </w:rPr>
            </w:pPr>
            <w:r w:rsidRPr="00041EE3">
              <w:rPr>
                <w:rFonts w:eastAsia="仿宋_GB2312"/>
              </w:rPr>
              <w:t>现就职于海南普利制药股份有限公司，主要从事注射剂</w:t>
            </w:r>
            <w:r w:rsidR="00013948">
              <w:rPr>
                <w:rFonts w:eastAsia="仿宋_GB2312" w:hint="eastAsia"/>
              </w:rPr>
              <w:t>研制</w:t>
            </w:r>
            <w:r w:rsidRPr="00041EE3">
              <w:rPr>
                <w:rFonts w:eastAsia="仿宋_GB2312"/>
              </w:rPr>
              <w:t>与放大生产方面的工作。在校攻读硕士学位期间发表</w:t>
            </w:r>
            <w:r w:rsidRPr="00041EE3">
              <w:rPr>
                <w:rFonts w:eastAsia="仿宋_GB2312"/>
              </w:rPr>
              <w:t>SCI</w:t>
            </w:r>
            <w:r w:rsidRPr="00041EE3">
              <w:rPr>
                <w:rFonts w:eastAsia="仿宋_GB2312"/>
              </w:rPr>
              <w:t>论文</w:t>
            </w:r>
            <w:r w:rsidRPr="00041EE3">
              <w:rPr>
                <w:rFonts w:eastAsia="仿宋_GB2312"/>
              </w:rPr>
              <w:t>5</w:t>
            </w:r>
            <w:r w:rsidRPr="00041EE3">
              <w:rPr>
                <w:rFonts w:eastAsia="仿宋_GB2312"/>
              </w:rPr>
              <w:t>篇，获授权</w:t>
            </w:r>
            <w:r w:rsidR="00A3564F">
              <w:rPr>
                <w:rFonts w:eastAsia="仿宋_GB2312" w:hint="eastAsia"/>
              </w:rPr>
              <w:t>发明</w:t>
            </w:r>
            <w:r w:rsidRPr="00041EE3">
              <w:rPr>
                <w:rFonts w:eastAsia="仿宋_GB2312"/>
              </w:rPr>
              <w:t>专利</w:t>
            </w:r>
            <w:r w:rsidRPr="00041EE3">
              <w:rPr>
                <w:rFonts w:eastAsia="仿宋_GB2312"/>
              </w:rPr>
              <w:t>2</w:t>
            </w:r>
            <w:r w:rsidRPr="00041EE3">
              <w:rPr>
                <w:rFonts w:eastAsia="仿宋_GB2312"/>
              </w:rPr>
              <w:t>项，</w:t>
            </w:r>
            <w:r w:rsidR="00013948">
              <w:rPr>
                <w:rFonts w:eastAsia="仿宋_GB2312" w:hint="eastAsia"/>
              </w:rPr>
              <w:t>并</w:t>
            </w:r>
            <w:r w:rsidRPr="00041EE3">
              <w:rPr>
                <w:rFonts w:eastAsia="仿宋_GB2312"/>
              </w:rPr>
              <w:t>获得硕士研究生国家奖学金，被评为学术活动先进个人，毕业论文入选校优秀硕士学位论文</w:t>
            </w:r>
            <w:r>
              <w:rPr>
                <w:rFonts w:eastAsia="仿宋_GB2312" w:hint="eastAsia"/>
              </w:rPr>
              <w:t>。</w:t>
            </w:r>
          </w:p>
        </w:tc>
      </w:tr>
      <w:tr w:rsidR="005E6144" w:rsidRPr="00EC2921" w14:paraId="41B62371" w14:textId="77777777" w:rsidTr="005E6144">
        <w:trPr>
          <w:trHeight w:hRule="exact" w:val="1985"/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5E963A21" w14:textId="3C2A41DF" w:rsidR="005E6144" w:rsidRDefault="00A3564F" w:rsidP="0096767E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440F009" w14:textId="77777777" w:rsidR="005E6144" w:rsidRPr="00E6191A" w:rsidRDefault="00526FBE" w:rsidP="0096767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宋</w:t>
            </w:r>
            <w:r>
              <w:rPr>
                <w:rFonts w:eastAsia="仿宋_GB2312"/>
              </w:rPr>
              <w:t>海霞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A456044" w14:textId="77777777" w:rsidR="005E6144" w:rsidRDefault="00526FBE" w:rsidP="0096767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2020.06</w:t>
            </w:r>
          </w:p>
          <w:p w14:paraId="228ABFC3" w14:textId="77777777" w:rsidR="00526FBE" w:rsidRPr="00E6191A" w:rsidRDefault="00526FBE" w:rsidP="0096767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药学</w:t>
            </w:r>
            <w:proofErr w:type="gramStart"/>
            <w:r>
              <w:rPr>
                <w:rFonts w:eastAsia="仿宋_GB2312"/>
              </w:rPr>
              <w:t>学</w:t>
            </w:r>
            <w:proofErr w:type="gramEnd"/>
            <w:r>
              <w:rPr>
                <w:rFonts w:eastAsia="仿宋_GB2312"/>
              </w:rPr>
              <w:t>硕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3FEB5203" w14:textId="6382475E" w:rsidR="005E6144" w:rsidRPr="00E6191A" w:rsidRDefault="00041EE3" w:rsidP="00B3781B">
            <w:pPr>
              <w:rPr>
                <w:rFonts w:eastAsia="仿宋_GB2312"/>
              </w:rPr>
            </w:pPr>
            <w:r w:rsidRPr="00013948">
              <w:rPr>
                <w:rFonts w:eastAsia="仿宋_GB2312"/>
              </w:rPr>
              <w:t>现就读于西安交通大学化学</w:t>
            </w:r>
            <w:r w:rsidRPr="00013948">
              <w:rPr>
                <w:rFonts w:eastAsia="仿宋_GB2312" w:hint="eastAsia"/>
              </w:rPr>
              <w:t>学院</w:t>
            </w:r>
            <w:r w:rsidRPr="00013948">
              <w:rPr>
                <w:rFonts w:eastAsia="仿宋_GB2312"/>
              </w:rPr>
              <w:t>，主要从事钙钛矿催化</w:t>
            </w:r>
            <w:r w:rsidRPr="00013948">
              <w:rPr>
                <w:rFonts w:eastAsia="仿宋_GB2312" w:hint="eastAsia"/>
              </w:rPr>
              <w:t>的</w:t>
            </w:r>
            <w:r w:rsidRPr="00013948">
              <w:rPr>
                <w:rFonts w:eastAsia="仿宋_GB2312"/>
              </w:rPr>
              <w:t>氟烷基化</w:t>
            </w:r>
            <w:r w:rsidRPr="00013948">
              <w:rPr>
                <w:rFonts w:eastAsia="仿宋_GB2312" w:hint="eastAsia"/>
              </w:rPr>
              <w:t>反应</w:t>
            </w:r>
            <w:r w:rsidRPr="00013948">
              <w:rPr>
                <w:rFonts w:eastAsia="仿宋_GB2312"/>
              </w:rPr>
              <w:t>方面的研究。在校</w:t>
            </w:r>
            <w:r w:rsidR="00013948">
              <w:rPr>
                <w:rFonts w:eastAsia="仿宋_GB2312" w:hint="eastAsia"/>
              </w:rPr>
              <w:t>学习</w:t>
            </w:r>
            <w:r w:rsidRPr="00013948">
              <w:rPr>
                <w:rFonts w:eastAsia="仿宋_GB2312"/>
              </w:rPr>
              <w:t>期间发表论文</w:t>
            </w:r>
            <w:r w:rsidRPr="00013948">
              <w:rPr>
                <w:rFonts w:eastAsia="仿宋_GB2312"/>
              </w:rPr>
              <w:t>3</w:t>
            </w:r>
            <w:r w:rsidRPr="00013948">
              <w:rPr>
                <w:rFonts w:eastAsia="仿宋_GB2312"/>
              </w:rPr>
              <w:t>篇</w:t>
            </w:r>
            <w:r w:rsidRPr="00013948">
              <w:rPr>
                <w:rFonts w:eastAsia="仿宋_GB2312" w:hint="eastAsia"/>
              </w:rPr>
              <w:t>，</w:t>
            </w:r>
            <w:r w:rsidRPr="00013948">
              <w:rPr>
                <w:rFonts w:eastAsia="仿宋_GB2312"/>
              </w:rPr>
              <w:t>申请</w:t>
            </w:r>
            <w:r w:rsidR="00695B5A">
              <w:rPr>
                <w:rFonts w:eastAsia="仿宋_GB2312" w:hint="eastAsia"/>
              </w:rPr>
              <w:t>和</w:t>
            </w:r>
            <w:r w:rsidR="00A3564F">
              <w:rPr>
                <w:rFonts w:eastAsia="仿宋_GB2312" w:hint="eastAsia"/>
              </w:rPr>
              <w:t>获得授权发明</w:t>
            </w:r>
            <w:r w:rsidRPr="00013948">
              <w:rPr>
                <w:rFonts w:eastAsia="仿宋_GB2312"/>
              </w:rPr>
              <w:t>专利</w:t>
            </w:r>
            <w:r w:rsidRPr="00013948">
              <w:rPr>
                <w:rFonts w:eastAsia="仿宋_GB2312"/>
              </w:rPr>
              <w:t>3</w:t>
            </w:r>
            <w:r w:rsidR="00A3564F">
              <w:rPr>
                <w:rFonts w:eastAsia="仿宋_GB2312" w:hint="eastAsia"/>
              </w:rPr>
              <w:t>项</w:t>
            </w:r>
            <w:r w:rsidR="00013948" w:rsidRPr="00013948">
              <w:rPr>
                <w:rFonts w:eastAsia="仿宋_GB2312" w:hint="eastAsia"/>
              </w:rPr>
              <w:t>，还曾</w:t>
            </w:r>
            <w:proofErr w:type="gramStart"/>
            <w:r w:rsidR="00013948" w:rsidRPr="00013948">
              <w:rPr>
                <w:rFonts w:eastAsia="仿宋_GB2312" w:hint="eastAsia"/>
              </w:rPr>
              <w:t>获得优硕培育</w:t>
            </w:r>
            <w:proofErr w:type="gramEnd"/>
            <w:r w:rsidR="00013948" w:rsidRPr="00013948">
              <w:rPr>
                <w:rFonts w:eastAsia="仿宋_GB2312" w:hint="eastAsia"/>
              </w:rPr>
              <w:t>项目的资助</w:t>
            </w:r>
            <w:r w:rsidRPr="00013948">
              <w:rPr>
                <w:rFonts w:eastAsia="仿宋_GB2312" w:hint="eastAsia"/>
              </w:rPr>
              <w:t>。</w:t>
            </w:r>
            <w:r w:rsidR="00053277" w:rsidRPr="00013948">
              <w:rPr>
                <w:rFonts w:eastAsia="仿宋_GB2312" w:hint="eastAsia"/>
              </w:rPr>
              <w:t>该生</w:t>
            </w:r>
            <w:r w:rsidRPr="00013948">
              <w:rPr>
                <w:rFonts w:eastAsia="仿宋_GB2312" w:hint="eastAsia"/>
              </w:rPr>
              <w:t>追求上进</w:t>
            </w:r>
            <w:r w:rsidR="0035162E" w:rsidRPr="00013948">
              <w:rPr>
                <w:rFonts w:eastAsia="仿宋_GB2312" w:hint="eastAsia"/>
              </w:rPr>
              <w:t>，做事</w:t>
            </w:r>
            <w:r w:rsidR="00383E4E" w:rsidRPr="00013948">
              <w:rPr>
                <w:rFonts w:eastAsia="仿宋_GB2312" w:hint="eastAsia"/>
              </w:rPr>
              <w:t>认真</w:t>
            </w:r>
            <w:r w:rsidR="0035162E" w:rsidRPr="00013948">
              <w:rPr>
                <w:rFonts w:eastAsia="仿宋_GB2312" w:hint="eastAsia"/>
              </w:rPr>
              <w:t>，不怕吃苦</w:t>
            </w:r>
            <w:r w:rsidR="00383E4E" w:rsidRPr="00013948">
              <w:rPr>
                <w:rFonts w:eastAsia="仿宋_GB2312" w:hint="eastAsia"/>
              </w:rPr>
              <w:t>，</w:t>
            </w:r>
            <w:r w:rsidR="00013948" w:rsidRPr="00013948">
              <w:rPr>
                <w:rFonts w:eastAsia="仿宋_GB2312" w:hint="eastAsia"/>
              </w:rPr>
              <w:t>热爱科研</w:t>
            </w:r>
            <w:r w:rsidR="00B3781B" w:rsidRPr="00013948">
              <w:rPr>
                <w:rFonts w:eastAsia="仿宋_GB2312" w:hint="eastAsia"/>
              </w:rPr>
              <w:t>。</w:t>
            </w:r>
          </w:p>
        </w:tc>
      </w:tr>
      <w:tr w:rsidR="00A3564F" w:rsidRPr="00EC2921" w14:paraId="0BBD8D3E" w14:textId="77777777" w:rsidTr="005E6144">
        <w:trPr>
          <w:trHeight w:hRule="exact" w:val="1985"/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50A10860" w14:textId="0DCF89DA" w:rsidR="00A3564F" w:rsidRDefault="00A3564F" w:rsidP="00A3564F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CCB314D" w14:textId="6DE81655" w:rsidR="00A3564F" w:rsidRDefault="00A3564F" w:rsidP="00A3564F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吴</w:t>
            </w:r>
            <w:r>
              <w:rPr>
                <w:rFonts w:eastAsia="仿宋_GB2312"/>
              </w:rPr>
              <w:t>帅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BADA62C" w14:textId="77777777" w:rsidR="00A3564F" w:rsidRDefault="00A3564F" w:rsidP="00A356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2020.06</w:t>
            </w:r>
          </w:p>
          <w:p w14:paraId="2A2F3C6D" w14:textId="4FCCEA62" w:rsidR="00A3564F" w:rsidRDefault="00A3564F" w:rsidP="00A3564F">
            <w:pPr>
              <w:jc w:val="center"/>
              <w:rPr>
                <w:rFonts w:eastAsia="仿宋_GB2312" w:hint="eastAsia"/>
              </w:rPr>
            </w:pPr>
            <w:proofErr w:type="gramStart"/>
            <w:r>
              <w:rPr>
                <w:rFonts w:eastAsia="仿宋_GB2312" w:hint="eastAsia"/>
              </w:rPr>
              <w:t>药学</w:t>
            </w:r>
            <w:r>
              <w:rPr>
                <w:rFonts w:eastAsia="仿宋_GB2312"/>
              </w:rPr>
              <w:t>专硕</w:t>
            </w:r>
            <w:proofErr w:type="gramEnd"/>
          </w:p>
        </w:tc>
        <w:tc>
          <w:tcPr>
            <w:tcW w:w="5090" w:type="dxa"/>
            <w:shd w:val="clear" w:color="auto" w:fill="auto"/>
            <w:vAlign w:val="center"/>
          </w:tcPr>
          <w:p w14:paraId="712DF930" w14:textId="034889F2" w:rsidR="00A3564F" w:rsidRPr="00013948" w:rsidRDefault="00A3564F" w:rsidP="00A3564F">
            <w:pPr>
              <w:rPr>
                <w:rFonts w:eastAsia="仿宋_GB2312"/>
              </w:rPr>
            </w:pPr>
            <w:r w:rsidRPr="00013948">
              <w:rPr>
                <w:rFonts w:eastAsia="仿宋_GB2312"/>
              </w:rPr>
              <w:t>现就职于重庆药友制药有限公司，主要从事原料药的</w:t>
            </w:r>
            <w:r w:rsidRPr="00013948">
              <w:rPr>
                <w:rFonts w:eastAsia="仿宋_GB2312" w:hint="eastAsia"/>
              </w:rPr>
              <w:t>合成工艺</w:t>
            </w:r>
            <w:r w:rsidRPr="00013948">
              <w:rPr>
                <w:rFonts w:eastAsia="仿宋_GB2312"/>
              </w:rPr>
              <w:t>开发。在校</w:t>
            </w:r>
            <w:r>
              <w:rPr>
                <w:rFonts w:eastAsia="仿宋_GB2312" w:hint="eastAsia"/>
              </w:rPr>
              <w:t>学习</w:t>
            </w:r>
            <w:r w:rsidRPr="00013948">
              <w:rPr>
                <w:rFonts w:eastAsia="仿宋_GB2312"/>
              </w:rPr>
              <w:t>期间发表论文</w:t>
            </w:r>
            <w:r w:rsidRPr="00013948">
              <w:rPr>
                <w:rFonts w:eastAsia="仿宋_GB2312"/>
              </w:rPr>
              <w:t>3</w:t>
            </w:r>
            <w:r w:rsidRPr="00013948">
              <w:rPr>
                <w:rFonts w:eastAsia="仿宋_GB2312"/>
              </w:rPr>
              <w:t>篇，获授权</w:t>
            </w:r>
            <w:r>
              <w:rPr>
                <w:rFonts w:eastAsia="仿宋_GB2312" w:hint="eastAsia"/>
              </w:rPr>
              <w:t>发明</w:t>
            </w:r>
            <w:r w:rsidRPr="00013948">
              <w:rPr>
                <w:rFonts w:eastAsia="仿宋_GB2312"/>
              </w:rPr>
              <w:t>专利</w:t>
            </w:r>
            <w:r w:rsidRPr="00013948">
              <w:rPr>
                <w:rFonts w:eastAsia="仿宋_GB2312"/>
              </w:rPr>
              <w:t>1</w:t>
            </w:r>
            <w:r w:rsidRPr="00013948">
              <w:rPr>
                <w:rFonts w:eastAsia="仿宋_GB2312"/>
              </w:rPr>
              <w:t>项。</w:t>
            </w:r>
            <w:r w:rsidRPr="00013948">
              <w:rPr>
                <w:rFonts w:eastAsia="仿宋_GB2312" w:hint="eastAsia"/>
              </w:rPr>
              <w:t>该生</w:t>
            </w:r>
            <w:r w:rsidRPr="00013948">
              <w:rPr>
                <w:rFonts w:eastAsia="仿宋_GB2312"/>
              </w:rPr>
              <w:t>勤学好问</w:t>
            </w:r>
            <w:r w:rsidRPr="00013948">
              <w:rPr>
                <w:rFonts w:eastAsia="仿宋_GB2312" w:hint="eastAsia"/>
              </w:rPr>
              <w:t>、</w:t>
            </w:r>
            <w:r w:rsidRPr="00013948">
              <w:rPr>
                <w:rFonts w:eastAsia="仿宋_GB2312"/>
              </w:rPr>
              <w:t>乐于助人</w:t>
            </w:r>
            <w:r w:rsidRPr="00013948">
              <w:rPr>
                <w:rFonts w:eastAsia="仿宋_GB2312" w:hint="eastAsia"/>
              </w:rPr>
              <w:t>、</w:t>
            </w:r>
            <w:r w:rsidRPr="00013948">
              <w:rPr>
                <w:rFonts w:eastAsia="仿宋_GB2312"/>
              </w:rPr>
              <w:t>团结同学，</w:t>
            </w:r>
            <w:r w:rsidRPr="00013948">
              <w:rPr>
                <w:rFonts w:eastAsia="仿宋_GB2312" w:hint="eastAsia"/>
              </w:rPr>
              <w:t>有</w:t>
            </w:r>
            <w:r>
              <w:rPr>
                <w:rFonts w:eastAsia="仿宋_GB2312" w:hint="eastAsia"/>
              </w:rPr>
              <w:t>较强的科研素养</w:t>
            </w:r>
            <w:r w:rsidRPr="00013948">
              <w:rPr>
                <w:rFonts w:eastAsia="仿宋_GB2312"/>
              </w:rPr>
              <w:t>，</w:t>
            </w:r>
            <w:r>
              <w:rPr>
                <w:rFonts w:eastAsia="仿宋_GB2312" w:hint="eastAsia"/>
              </w:rPr>
              <w:t>能够</w:t>
            </w:r>
            <w:r w:rsidRPr="00013948">
              <w:rPr>
                <w:rFonts w:eastAsia="仿宋_GB2312"/>
              </w:rPr>
              <w:t>将所学知识</w:t>
            </w:r>
            <w:r w:rsidRPr="00013948">
              <w:rPr>
                <w:rFonts w:eastAsia="仿宋_GB2312" w:hint="eastAsia"/>
              </w:rPr>
              <w:t>灵活地</w:t>
            </w:r>
            <w:r w:rsidRPr="00013948">
              <w:rPr>
                <w:rFonts w:eastAsia="仿宋_GB2312"/>
              </w:rPr>
              <w:t>运用到科研工作中。</w:t>
            </w:r>
          </w:p>
        </w:tc>
      </w:tr>
      <w:tr w:rsidR="00A3564F" w:rsidRPr="00EC2921" w14:paraId="61E963C6" w14:textId="77777777" w:rsidTr="005E6144">
        <w:trPr>
          <w:trHeight w:hRule="exact" w:val="1985"/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7C9264AD" w14:textId="43CEA171" w:rsidR="00A3564F" w:rsidRDefault="00A3564F" w:rsidP="00A3564F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72D4759" w14:textId="1AA9FD28" w:rsidR="00A3564F" w:rsidRDefault="00A3564F" w:rsidP="00A3564F">
            <w:pPr>
              <w:jc w:val="center"/>
              <w:rPr>
                <w:rFonts w:eastAsia="仿宋_GB2312" w:hint="eastAsia"/>
              </w:rPr>
            </w:pPr>
            <w:r w:rsidRPr="00695B5A">
              <w:rPr>
                <w:rFonts w:eastAsia="仿宋_GB2312" w:hint="eastAsia"/>
              </w:rPr>
              <w:t>董</w:t>
            </w:r>
            <w:r w:rsidRPr="00695B5A">
              <w:rPr>
                <w:rFonts w:eastAsia="仿宋_GB2312"/>
              </w:rPr>
              <w:t>涛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661B815" w14:textId="77777777" w:rsidR="00A3564F" w:rsidRPr="00695B5A" w:rsidRDefault="00A3564F" w:rsidP="00A3564F">
            <w:pPr>
              <w:jc w:val="center"/>
              <w:rPr>
                <w:rFonts w:eastAsia="仿宋_GB2312"/>
              </w:rPr>
            </w:pPr>
            <w:r w:rsidRPr="00695B5A">
              <w:rPr>
                <w:rFonts w:eastAsia="仿宋_GB2312" w:hint="eastAsia"/>
              </w:rPr>
              <w:t>2019.06</w:t>
            </w:r>
          </w:p>
          <w:p w14:paraId="3F16D69B" w14:textId="6DDFBB38" w:rsidR="00A3564F" w:rsidRDefault="00A3564F" w:rsidP="00A3564F">
            <w:pPr>
              <w:jc w:val="center"/>
              <w:rPr>
                <w:rFonts w:eastAsia="仿宋_GB2312" w:hint="eastAsia"/>
              </w:rPr>
            </w:pPr>
            <w:r w:rsidRPr="00695B5A">
              <w:rPr>
                <w:rFonts w:eastAsia="仿宋_GB2312" w:hint="eastAsia"/>
              </w:rPr>
              <w:t>药学</w:t>
            </w:r>
            <w:proofErr w:type="gramStart"/>
            <w:r w:rsidRPr="00695B5A">
              <w:rPr>
                <w:rFonts w:eastAsia="仿宋_GB2312"/>
              </w:rPr>
              <w:t>学</w:t>
            </w:r>
            <w:proofErr w:type="gramEnd"/>
            <w:r w:rsidRPr="00695B5A">
              <w:rPr>
                <w:rFonts w:eastAsia="仿宋_GB2312"/>
              </w:rPr>
              <w:t>硕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6A33D7C4" w14:textId="3B1E3906" w:rsidR="00A3564F" w:rsidRPr="00013948" w:rsidRDefault="00A3564F" w:rsidP="00A3564F">
            <w:pPr>
              <w:rPr>
                <w:rFonts w:eastAsia="仿宋_GB2312"/>
              </w:rPr>
            </w:pPr>
            <w:r w:rsidRPr="00695B5A">
              <w:rPr>
                <w:rFonts w:ascii="仿宋" w:eastAsia="仿宋" w:hAnsi="仿宋" w:hint="eastAsia"/>
              </w:rPr>
              <w:t>就职于</w:t>
            </w:r>
            <w:r w:rsidRPr="00695B5A">
              <w:rPr>
                <w:rFonts w:ascii="仿宋" w:eastAsia="仿宋" w:hAnsi="仿宋"/>
              </w:rPr>
              <w:t>中国科学院上海有机化学研究所，</w:t>
            </w:r>
            <w:r w:rsidRPr="00695B5A">
              <w:rPr>
                <w:rFonts w:ascii="仿宋" w:eastAsia="仿宋" w:hAnsi="仿宋" w:hint="eastAsia"/>
              </w:rPr>
              <w:t>主要</w:t>
            </w:r>
            <w:r w:rsidRPr="00695B5A">
              <w:rPr>
                <w:rFonts w:ascii="仿宋" w:eastAsia="仿宋" w:hAnsi="仿宋"/>
              </w:rPr>
              <w:t>从事</w:t>
            </w:r>
            <w:r w:rsidRPr="00695B5A">
              <w:rPr>
                <w:rFonts w:ascii="仿宋" w:eastAsia="仿宋" w:hAnsi="仿宋" w:hint="eastAsia"/>
              </w:rPr>
              <w:t>含氟功能分子的合成与应用研究</w:t>
            </w:r>
            <w:r w:rsidRPr="00695B5A">
              <w:rPr>
                <w:rFonts w:ascii="仿宋" w:eastAsia="仿宋" w:hAnsi="仿宋"/>
              </w:rPr>
              <w:t>。</w:t>
            </w:r>
            <w:r w:rsidRPr="00695B5A">
              <w:rPr>
                <w:rFonts w:ascii="仿宋" w:eastAsia="仿宋" w:hAnsi="仿宋" w:hint="eastAsia"/>
              </w:rPr>
              <w:t>目前已考取香港中文大学的博士研究生。在校学习期间发表论文2篇，获得授权</w:t>
            </w:r>
            <w:r>
              <w:rPr>
                <w:rFonts w:ascii="仿宋" w:eastAsia="仿宋" w:hAnsi="仿宋" w:hint="eastAsia"/>
              </w:rPr>
              <w:t>发明</w:t>
            </w:r>
            <w:r w:rsidRPr="00695B5A">
              <w:rPr>
                <w:rFonts w:ascii="仿宋" w:eastAsia="仿宋" w:hAnsi="仿宋" w:hint="eastAsia"/>
              </w:rPr>
              <w:t>专利</w:t>
            </w:r>
            <w:r w:rsidRPr="00695B5A">
              <w:rPr>
                <w:rFonts w:ascii="仿宋" w:eastAsia="仿宋" w:hAnsi="仿宋"/>
              </w:rPr>
              <w:t>1</w:t>
            </w:r>
            <w:r w:rsidRPr="00695B5A">
              <w:rPr>
                <w:rFonts w:ascii="仿宋" w:eastAsia="仿宋" w:hAnsi="仿宋" w:hint="eastAsia"/>
              </w:rPr>
              <w:t>项。</w:t>
            </w:r>
          </w:p>
        </w:tc>
      </w:tr>
      <w:tr w:rsidR="00A3564F" w:rsidRPr="00EC2921" w14:paraId="08F9A1E3" w14:textId="77777777" w:rsidTr="005E6144">
        <w:trPr>
          <w:trHeight w:hRule="exact" w:val="1985"/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2A73B98B" w14:textId="48FB16D0" w:rsidR="00A3564F" w:rsidRDefault="00A3564F" w:rsidP="00A3564F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4A1CDC2" w14:textId="386AF45F" w:rsidR="00A3564F" w:rsidRDefault="00A3564F" w:rsidP="00A3564F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杨静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A2DBF71" w14:textId="77777777" w:rsidR="00A3564F" w:rsidRDefault="00A3564F" w:rsidP="00A356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</w:t>
            </w:r>
            <w:r>
              <w:rPr>
                <w:rFonts w:eastAsia="仿宋_GB2312"/>
              </w:rPr>
              <w:t>7</w:t>
            </w:r>
            <w:r>
              <w:rPr>
                <w:rFonts w:eastAsia="仿宋_GB2312" w:hint="eastAsia"/>
              </w:rPr>
              <w:t>.06</w:t>
            </w:r>
          </w:p>
          <w:p w14:paraId="3E5F5129" w14:textId="48165793" w:rsidR="00A3564F" w:rsidRDefault="00A3564F" w:rsidP="00A3564F">
            <w:pPr>
              <w:jc w:val="center"/>
              <w:rPr>
                <w:rFonts w:eastAsia="仿宋_GB2312" w:hint="eastAsia"/>
              </w:rPr>
            </w:pPr>
            <w:proofErr w:type="gramStart"/>
            <w:r>
              <w:rPr>
                <w:rFonts w:eastAsia="仿宋_GB2312" w:hint="eastAsia"/>
              </w:rPr>
              <w:t>药学</w:t>
            </w:r>
            <w:r>
              <w:rPr>
                <w:rFonts w:eastAsia="仿宋_GB2312"/>
              </w:rPr>
              <w:t>专硕</w:t>
            </w:r>
            <w:proofErr w:type="gramEnd"/>
          </w:p>
        </w:tc>
        <w:tc>
          <w:tcPr>
            <w:tcW w:w="5090" w:type="dxa"/>
            <w:shd w:val="clear" w:color="auto" w:fill="auto"/>
            <w:vAlign w:val="center"/>
          </w:tcPr>
          <w:p w14:paraId="69B968E2" w14:textId="1C2A7041" w:rsidR="00A3564F" w:rsidRPr="00013948" w:rsidRDefault="00A3564F" w:rsidP="00A3564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现就职于中国人民解放军陆军军医大学，军队文职。</w:t>
            </w:r>
            <w:r w:rsidRPr="00695B5A">
              <w:rPr>
                <w:rFonts w:ascii="仿宋" w:eastAsia="仿宋" w:hAnsi="仿宋" w:hint="eastAsia"/>
              </w:rPr>
              <w:t>在校学习期间发表论文2篇，获得授权</w:t>
            </w:r>
            <w:r>
              <w:rPr>
                <w:rFonts w:ascii="仿宋" w:eastAsia="仿宋" w:hAnsi="仿宋" w:hint="eastAsia"/>
              </w:rPr>
              <w:t>发明</w:t>
            </w:r>
            <w:r w:rsidRPr="00695B5A">
              <w:rPr>
                <w:rFonts w:ascii="仿宋" w:eastAsia="仿宋" w:hAnsi="仿宋" w:hint="eastAsia"/>
              </w:rPr>
              <w:t>专利</w:t>
            </w:r>
            <w:r w:rsidRPr="00695B5A">
              <w:rPr>
                <w:rFonts w:ascii="仿宋" w:eastAsia="仿宋" w:hAnsi="仿宋"/>
              </w:rPr>
              <w:t>1</w:t>
            </w:r>
            <w:r w:rsidRPr="00695B5A">
              <w:rPr>
                <w:rFonts w:ascii="仿宋" w:eastAsia="仿宋" w:hAnsi="仿宋" w:hint="eastAsia"/>
              </w:rPr>
              <w:t>项。</w:t>
            </w:r>
          </w:p>
        </w:tc>
      </w:tr>
    </w:tbl>
    <w:p w14:paraId="037A848A" w14:textId="77777777" w:rsidR="0076242F" w:rsidRDefault="001B0229" w:rsidP="00297BF8">
      <w:pPr>
        <w:spacing w:line="560" w:lineRule="exact"/>
        <w:ind w:firstLineChars="200" w:firstLine="480"/>
        <w:rPr>
          <w:rFonts w:eastAsia="方正楷体简体"/>
          <w:sz w:val="24"/>
        </w:rPr>
      </w:pPr>
      <w:r>
        <w:rPr>
          <w:rFonts w:eastAsia="楷体_GB2312"/>
          <w:kern w:val="0"/>
          <w:sz w:val="24"/>
          <w:lang w:val="zh-CN"/>
        </w:rPr>
        <w:t>导师签字</w:t>
      </w:r>
      <w:r>
        <w:rPr>
          <w:rFonts w:eastAsia="楷体_GB2312" w:hint="eastAsia"/>
          <w:kern w:val="0"/>
          <w:sz w:val="24"/>
          <w:lang w:val="zh-CN"/>
        </w:rPr>
        <w:t>：</w:t>
      </w:r>
      <w:r>
        <w:rPr>
          <w:rFonts w:eastAsia="楷体_GB2312" w:hint="eastAsia"/>
          <w:kern w:val="0"/>
          <w:sz w:val="24"/>
          <w:lang w:val="zh-CN"/>
        </w:rPr>
        <w:t xml:space="preserve">                             </w:t>
      </w:r>
      <w:r w:rsidR="0076242F" w:rsidRPr="00EC2921">
        <w:rPr>
          <w:rFonts w:eastAsia="楷体_GB2312"/>
          <w:kern w:val="0"/>
          <w:sz w:val="24"/>
          <w:lang w:val="zh-CN"/>
        </w:rPr>
        <w:t>填表时间：</w:t>
      </w:r>
      <w:r w:rsidR="0076242F" w:rsidRPr="00EC2921">
        <w:rPr>
          <w:rFonts w:eastAsia="楷体_GB2312"/>
          <w:kern w:val="0"/>
          <w:sz w:val="24"/>
        </w:rPr>
        <w:t xml:space="preserve"> </w:t>
      </w:r>
      <w:r w:rsidR="0076242F">
        <w:rPr>
          <w:rFonts w:eastAsia="楷体_GB2312"/>
          <w:kern w:val="0"/>
          <w:sz w:val="24"/>
        </w:rPr>
        <w:t xml:space="preserve">   </w:t>
      </w:r>
      <w:r w:rsidR="0076242F" w:rsidRPr="00EC2921">
        <w:rPr>
          <w:rFonts w:eastAsia="楷体_GB2312"/>
          <w:kern w:val="0"/>
          <w:sz w:val="24"/>
          <w:lang w:val="zh-CN"/>
        </w:rPr>
        <w:t>年</w:t>
      </w:r>
      <w:r w:rsidR="0076242F" w:rsidRPr="00EC2921">
        <w:rPr>
          <w:rFonts w:eastAsia="楷体_GB2312"/>
          <w:kern w:val="0"/>
          <w:sz w:val="24"/>
          <w:lang w:val="zh-CN"/>
        </w:rPr>
        <w:t xml:space="preserve">   </w:t>
      </w:r>
      <w:r w:rsidR="0076242F" w:rsidRPr="00EC2921">
        <w:rPr>
          <w:rFonts w:eastAsia="楷体_GB2312"/>
          <w:kern w:val="0"/>
          <w:sz w:val="24"/>
          <w:lang w:val="zh-CN"/>
        </w:rPr>
        <w:t>月</w:t>
      </w:r>
      <w:r w:rsidR="0076242F" w:rsidRPr="00EC2921">
        <w:rPr>
          <w:rFonts w:eastAsia="楷体_GB2312"/>
          <w:kern w:val="0"/>
          <w:sz w:val="24"/>
          <w:lang w:val="zh-CN"/>
        </w:rPr>
        <w:t xml:space="preserve">   </w:t>
      </w:r>
      <w:r w:rsidR="0076242F" w:rsidRPr="00EC2921">
        <w:rPr>
          <w:rFonts w:eastAsia="楷体_GB2312"/>
          <w:kern w:val="0"/>
          <w:sz w:val="24"/>
          <w:lang w:val="zh-CN"/>
        </w:rPr>
        <w:t>日</w:t>
      </w:r>
    </w:p>
    <w:p w14:paraId="0E3B577C" w14:textId="77777777" w:rsidR="00D47642" w:rsidRPr="009B220D" w:rsidRDefault="009B220D" w:rsidP="00297BF8">
      <w:pPr>
        <w:spacing w:line="500" w:lineRule="exact"/>
      </w:pPr>
      <w:r w:rsidRPr="00EC2921">
        <w:rPr>
          <w:rFonts w:eastAsia="方正楷体简体"/>
          <w:sz w:val="24"/>
        </w:rPr>
        <w:t>注：</w:t>
      </w:r>
      <w:r w:rsidR="001B0229">
        <w:rPr>
          <w:rFonts w:eastAsia="方正楷体简体"/>
          <w:sz w:val="24"/>
        </w:rPr>
        <w:t>此表正反打印</w:t>
      </w:r>
      <w:r w:rsidR="001B0229">
        <w:rPr>
          <w:rFonts w:eastAsia="方正楷体简体" w:hint="eastAsia"/>
          <w:sz w:val="24"/>
        </w:rPr>
        <w:t>，</w:t>
      </w:r>
      <w:r>
        <w:rPr>
          <w:rFonts w:eastAsia="方正楷体简体" w:hint="eastAsia"/>
          <w:sz w:val="24"/>
        </w:rPr>
        <w:t>所填报的在读研究生和毕业研究生</w:t>
      </w:r>
      <w:proofErr w:type="gramStart"/>
      <w:r>
        <w:rPr>
          <w:rFonts w:eastAsia="方正楷体简体" w:hint="eastAsia"/>
          <w:sz w:val="24"/>
        </w:rPr>
        <w:t>各限</w:t>
      </w:r>
      <w:r w:rsidR="00054113">
        <w:rPr>
          <w:rFonts w:eastAsia="方正楷体简体" w:hint="eastAsia"/>
          <w:sz w:val="24"/>
        </w:rPr>
        <w:t>填</w:t>
      </w:r>
      <w:proofErr w:type="gramEnd"/>
      <w:r w:rsidR="003803FB">
        <w:rPr>
          <w:rFonts w:eastAsia="方正楷体简体"/>
          <w:sz w:val="24"/>
        </w:rPr>
        <w:t>5</w:t>
      </w:r>
      <w:r>
        <w:rPr>
          <w:rFonts w:eastAsia="方正楷体简体" w:hint="eastAsia"/>
          <w:sz w:val="24"/>
        </w:rPr>
        <w:t>人。研究生以全日制非定向研究生为主，全日制定向和非全日制研究生总数</w:t>
      </w:r>
      <w:r w:rsidR="001B0229">
        <w:rPr>
          <w:rFonts w:eastAsia="方正楷体简体" w:hint="eastAsia"/>
          <w:sz w:val="24"/>
        </w:rPr>
        <w:t>原则上</w:t>
      </w:r>
      <w:r>
        <w:rPr>
          <w:rFonts w:eastAsia="方正楷体简体" w:hint="eastAsia"/>
          <w:sz w:val="24"/>
        </w:rPr>
        <w:t>不超过</w:t>
      </w:r>
      <w:r w:rsidR="003803FB">
        <w:rPr>
          <w:rFonts w:eastAsia="方正楷体简体"/>
          <w:sz w:val="24"/>
        </w:rPr>
        <w:t>2</w:t>
      </w:r>
      <w:r w:rsidR="003803FB">
        <w:rPr>
          <w:rFonts w:eastAsia="方正楷体简体"/>
          <w:sz w:val="24"/>
        </w:rPr>
        <w:t>人</w:t>
      </w:r>
      <w:r>
        <w:rPr>
          <w:rFonts w:eastAsia="方正楷体简体" w:hint="eastAsia"/>
          <w:sz w:val="24"/>
        </w:rPr>
        <w:t>。</w:t>
      </w:r>
    </w:p>
    <w:sectPr w:rsidR="00D47642" w:rsidRPr="009B220D" w:rsidSect="006E4C9B">
      <w:pgSz w:w="11906" w:h="16838"/>
      <w:pgMar w:top="1985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3F56" w14:textId="77777777" w:rsidR="00AE0946" w:rsidRDefault="00AE0946" w:rsidP="003803FB">
      <w:r>
        <w:separator/>
      </w:r>
    </w:p>
  </w:endnote>
  <w:endnote w:type="continuationSeparator" w:id="0">
    <w:p w14:paraId="18537BB8" w14:textId="77777777" w:rsidR="00AE0946" w:rsidRDefault="00AE0946" w:rsidP="0038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76B6" w14:textId="77777777" w:rsidR="00AE0946" w:rsidRDefault="00AE0946" w:rsidP="003803FB">
      <w:r>
        <w:separator/>
      </w:r>
    </w:p>
  </w:footnote>
  <w:footnote w:type="continuationSeparator" w:id="0">
    <w:p w14:paraId="654F7709" w14:textId="77777777" w:rsidR="00AE0946" w:rsidRDefault="00AE0946" w:rsidP="0038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0D"/>
    <w:rsid w:val="000008D4"/>
    <w:rsid w:val="000021BA"/>
    <w:rsid w:val="00010929"/>
    <w:rsid w:val="00013948"/>
    <w:rsid w:val="00013FE5"/>
    <w:rsid w:val="0002598A"/>
    <w:rsid w:val="00031506"/>
    <w:rsid w:val="000317BB"/>
    <w:rsid w:val="00041EE3"/>
    <w:rsid w:val="00050FA5"/>
    <w:rsid w:val="00053277"/>
    <w:rsid w:val="00054113"/>
    <w:rsid w:val="000561AC"/>
    <w:rsid w:val="000723F8"/>
    <w:rsid w:val="0007245B"/>
    <w:rsid w:val="000779DF"/>
    <w:rsid w:val="000848E0"/>
    <w:rsid w:val="000954B4"/>
    <w:rsid w:val="000A0A57"/>
    <w:rsid w:val="000A37A5"/>
    <w:rsid w:val="000D7101"/>
    <w:rsid w:val="000E0958"/>
    <w:rsid w:val="000F05D7"/>
    <w:rsid w:val="00123A30"/>
    <w:rsid w:val="00124E3F"/>
    <w:rsid w:val="00130D72"/>
    <w:rsid w:val="00141490"/>
    <w:rsid w:val="00157537"/>
    <w:rsid w:val="00161E13"/>
    <w:rsid w:val="00170719"/>
    <w:rsid w:val="00172F50"/>
    <w:rsid w:val="00186947"/>
    <w:rsid w:val="00187460"/>
    <w:rsid w:val="00192D46"/>
    <w:rsid w:val="001A1B0E"/>
    <w:rsid w:val="001A2EB5"/>
    <w:rsid w:val="001B0229"/>
    <w:rsid w:val="001B096C"/>
    <w:rsid w:val="001B0FDB"/>
    <w:rsid w:val="001B2085"/>
    <w:rsid w:val="001B389B"/>
    <w:rsid w:val="001D466A"/>
    <w:rsid w:val="001E03C0"/>
    <w:rsid w:val="001E414C"/>
    <w:rsid w:val="001F06AC"/>
    <w:rsid w:val="001F45A7"/>
    <w:rsid w:val="001F4B45"/>
    <w:rsid w:val="00200BF6"/>
    <w:rsid w:val="00227BDC"/>
    <w:rsid w:val="002311DB"/>
    <w:rsid w:val="002379FA"/>
    <w:rsid w:val="002549FD"/>
    <w:rsid w:val="00266F91"/>
    <w:rsid w:val="00270B2A"/>
    <w:rsid w:val="00280DB1"/>
    <w:rsid w:val="00281B84"/>
    <w:rsid w:val="0029712C"/>
    <w:rsid w:val="00297BF8"/>
    <w:rsid w:val="00297D32"/>
    <w:rsid w:val="002B5B9F"/>
    <w:rsid w:val="002C5D09"/>
    <w:rsid w:val="002D69BA"/>
    <w:rsid w:val="002E43EF"/>
    <w:rsid w:val="002E6C71"/>
    <w:rsid w:val="002F1F21"/>
    <w:rsid w:val="00303309"/>
    <w:rsid w:val="00306B38"/>
    <w:rsid w:val="003106C5"/>
    <w:rsid w:val="0031149A"/>
    <w:rsid w:val="003125C6"/>
    <w:rsid w:val="00317356"/>
    <w:rsid w:val="00335194"/>
    <w:rsid w:val="00342552"/>
    <w:rsid w:val="0035162E"/>
    <w:rsid w:val="00353C2C"/>
    <w:rsid w:val="00362363"/>
    <w:rsid w:val="003803FB"/>
    <w:rsid w:val="00380436"/>
    <w:rsid w:val="00381EDD"/>
    <w:rsid w:val="00383E4E"/>
    <w:rsid w:val="00386B49"/>
    <w:rsid w:val="003A04E0"/>
    <w:rsid w:val="003A3809"/>
    <w:rsid w:val="003C0E9C"/>
    <w:rsid w:val="003C306B"/>
    <w:rsid w:val="003F4A32"/>
    <w:rsid w:val="003F5A6F"/>
    <w:rsid w:val="003F5B4C"/>
    <w:rsid w:val="0040659B"/>
    <w:rsid w:val="00407811"/>
    <w:rsid w:val="0041166F"/>
    <w:rsid w:val="00413F84"/>
    <w:rsid w:val="00420A35"/>
    <w:rsid w:val="0043679B"/>
    <w:rsid w:val="00444D9C"/>
    <w:rsid w:val="004561F4"/>
    <w:rsid w:val="004671CB"/>
    <w:rsid w:val="00477917"/>
    <w:rsid w:val="00494946"/>
    <w:rsid w:val="0049567B"/>
    <w:rsid w:val="00496007"/>
    <w:rsid w:val="00497980"/>
    <w:rsid w:val="004B0268"/>
    <w:rsid w:val="004B433C"/>
    <w:rsid w:val="004B514A"/>
    <w:rsid w:val="004B6316"/>
    <w:rsid w:val="004D0BA9"/>
    <w:rsid w:val="004E4E48"/>
    <w:rsid w:val="005036A0"/>
    <w:rsid w:val="00522828"/>
    <w:rsid w:val="00522E18"/>
    <w:rsid w:val="00526FBE"/>
    <w:rsid w:val="00527314"/>
    <w:rsid w:val="00531B4A"/>
    <w:rsid w:val="005328A5"/>
    <w:rsid w:val="00533183"/>
    <w:rsid w:val="0054168B"/>
    <w:rsid w:val="0054526C"/>
    <w:rsid w:val="0055605A"/>
    <w:rsid w:val="00557A80"/>
    <w:rsid w:val="00570603"/>
    <w:rsid w:val="00571654"/>
    <w:rsid w:val="00574CE7"/>
    <w:rsid w:val="00580CAA"/>
    <w:rsid w:val="005A6AF8"/>
    <w:rsid w:val="005A6B94"/>
    <w:rsid w:val="005B394F"/>
    <w:rsid w:val="005B5003"/>
    <w:rsid w:val="005B6125"/>
    <w:rsid w:val="005C61D4"/>
    <w:rsid w:val="005D747A"/>
    <w:rsid w:val="005E6144"/>
    <w:rsid w:val="005F3B80"/>
    <w:rsid w:val="005F429A"/>
    <w:rsid w:val="005F72FA"/>
    <w:rsid w:val="0060165C"/>
    <w:rsid w:val="006053D4"/>
    <w:rsid w:val="0061647D"/>
    <w:rsid w:val="006211E5"/>
    <w:rsid w:val="00625445"/>
    <w:rsid w:val="00625979"/>
    <w:rsid w:val="00634156"/>
    <w:rsid w:val="00657B0F"/>
    <w:rsid w:val="00673CC7"/>
    <w:rsid w:val="0069265E"/>
    <w:rsid w:val="00692CE1"/>
    <w:rsid w:val="006950E4"/>
    <w:rsid w:val="00695B5A"/>
    <w:rsid w:val="00696991"/>
    <w:rsid w:val="006A7DE5"/>
    <w:rsid w:val="006B2BC8"/>
    <w:rsid w:val="006B7BEA"/>
    <w:rsid w:val="006C3F18"/>
    <w:rsid w:val="006C6634"/>
    <w:rsid w:val="006E0149"/>
    <w:rsid w:val="006E02C8"/>
    <w:rsid w:val="006E4C9B"/>
    <w:rsid w:val="006E7E0D"/>
    <w:rsid w:val="006F05D2"/>
    <w:rsid w:val="006F355D"/>
    <w:rsid w:val="006F5D82"/>
    <w:rsid w:val="006F6C0F"/>
    <w:rsid w:val="00711E1A"/>
    <w:rsid w:val="00716345"/>
    <w:rsid w:val="007219AB"/>
    <w:rsid w:val="007414CE"/>
    <w:rsid w:val="007471C3"/>
    <w:rsid w:val="00747F2F"/>
    <w:rsid w:val="00755C95"/>
    <w:rsid w:val="0076242F"/>
    <w:rsid w:val="00783FFB"/>
    <w:rsid w:val="007900A4"/>
    <w:rsid w:val="007A5AD6"/>
    <w:rsid w:val="007A6226"/>
    <w:rsid w:val="007B2B8A"/>
    <w:rsid w:val="007B4918"/>
    <w:rsid w:val="007B782E"/>
    <w:rsid w:val="007C0024"/>
    <w:rsid w:val="007C38AE"/>
    <w:rsid w:val="007D0C58"/>
    <w:rsid w:val="007D354A"/>
    <w:rsid w:val="007E1B0D"/>
    <w:rsid w:val="007F2848"/>
    <w:rsid w:val="008114C2"/>
    <w:rsid w:val="00811A86"/>
    <w:rsid w:val="008120B0"/>
    <w:rsid w:val="008204E1"/>
    <w:rsid w:val="00820B27"/>
    <w:rsid w:val="008437EE"/>
    <w:rsid w:val="00882C64"/>
    <w:rsid w:val="008B2C44"/>
    <w:rsid w:val="008B4669"/>
    <w:rsid w:val="008D00C1"/>
    <w:rsid w:val="008D00F7"/>
    <w:rsid w:val="008D167E"/>
    <w:rsid w:val="008D211E"/>
    <w:rsid w:val="008E0021"/>
    <w:rsid w:val="008E2891"/>
    <w:rsid w:val="008E2CFE"/>
    <w:rsid w:val="008E3378"/>
    <w:rsid w:val="008E5652"/>
    <w:rsid w:val="008E6009"/>
    <w:rsid w:val="009026BC"/>
    <w:rsid w:val="00912DE4"/>
    <w:rsid w:val="0092131A"/>
    <w:rsid w:val="00927761"/>
    <w:rsid w:val="009342B9"/>
    <w:rsid w:val="00941DC7"/>
    <w:rsid w:val="00954439"/>
    <w:rsid w:val="00956FEC"/>
    <w:rsid w:val="00980740"/>
    <w:rsid w:val="009869AE"/>
    <w:rsid w:val="0099064D"/>
    <w:rsid w:val="009B2037"/>
    <w:rsid w:val="009B220D"/>
    <w:rsid w:val="009C0A05"/>
    <w:rsid w:val="00A16064"/>
    <w:rsid w:val="00A26CFE"/>
    <w:rsid w:val="00A32B80"/>
    <w:rsid w:val="00A33645"/>
    <w:rsid w:val="00A3564F"/>
    <w:rsid w:val="00A44529"/>
    <w:rsid w:val="00A67CAA"/>
    <w:rsid w:val="00A70D08"/>
    <w:rsid w:val="00A71A2A"/>
    <w:rsid w:val="00A803F0"/>
    <w:rsid w:val="00A83CEF"/>
    <w:rsid w:val="00A84685"/>
    <w:rsid w:val="00A84755"/>
    <w:rsid w:val="00A91588"/>
    <w:rsid w:val="00A9468C"/>
    <w:rsid w:val="00AB7009"/>
    <w:rsid w:val="00AC0E63"/>
    <w:rsid w:val="00AC7D45"/>
    <w:rsid w:val="00AE0946"/>
    <w:rsid w:val="00AE31F2"/>
    <w:rsid w:val="00AE6602"/>
    <w:rsid w:val="00AF36E1"/>
    <w:rsid w:val="00B03975"/>
    <w:rsid w:val="00B047D3"/>
    <w:rsid w:val="00B05462"/>
    <w:rsid w:val="00B1091A"/>
    <w:rsid w:val="00B138CD"/>
    <w:rsid w:val="00B21CF2"/>
    <w:rsid w:val="00B310C8"/>
    <w:rsid w:val="00B318C6"/>
    <w:rsid w:val="00B3781B"/>
    <w:rsid w:val="00B41E09"/>
    <w:rsid w:val="00B476E4"/>
    <w:rsid w:val="00B51A7E"/>
    <w:rsid w:val="00B64D0F"/>
    <w:rsid w:val="00B72D1D"/>
    <w:rsid w:val="00B826F2"/>
    <w:rsid w:val="00B85F9F"/>
    <w:rsid w:val="00B86ADC"/>
    <w:rsid w:val="00B92B23"/>
    <w:rsid w:val="00BC1A3D"/>
    <w:rsid w:val="00BC67CD"/>
    <w:rsid w:val="00BC76CD"/>
    <w:rsid w:val="00BE7BA2"/>
    <w:rsid w:val="00BF4511"/>
    <w:rsid w:val="00C1212E"/>
    <w:rsid w:val="00C544A4"/>
    <w:rsid w:val="00C9520A"/>
    <w:rsid w:val="00CA5807"/>
    <w:rsid w:val="00CB4927"/>
    <w:rsid w:val="00CB50BD"/>
    <w:rsid w:val="00CD7C2B"/>
    <w:rsid w:val="00D13DDF"/>
    <w:rsid w:val="00D16CE0"/>
    <w:rsid w:val="00D22AF4"/>
    <w:rsid w:val="00D35F13"/>
    <w:rsid w:val="00D36AF7"/>
    <w:rsid w:val="00D3772B"/>
    <w:rsid w:val="00D47642"/>
    <w:rsid w:val="00DA170B"/>
    <w:rsid w:val="00DA3212"/>
    <w:rsid w:val="00DA33E5"/>
    <w:rsid w:val="00DB0B68"/>
    <w:rsid w:val="00DB4035"/>
    <w:rsid w:val="00DC505D"/>
    <w:rsid w:val="00DC7217"/>
    <w:rsid w:val="00DD345D"/>
    <w:rsid w:val="00E0424D"/>
    <w:rsid w:val="00E14D99"/>
    <w:rsid w:val="00E20EC4"/>
    <w:rsid w:val="00E2328C"/>
    <w:rsid w:val="00E33364"/>
    <w:rsid w:val="00E51450"/>
    <w:rsid w:val="00E518A0"/>
    <w:rsid w:val="00E52E25"/>
    <w:rsid w:val="00E534D4"/>
    <w:rsid w:val="00E5389E"/>
    <w:rsid w:val="00E55BD6"/>
    <w:rsid w:val="00E6250D"/>
    <w:rsid w:val="00E758D7"/>
    <w:rsid w:val="00E81469"/>
    <w:rsid w:val="00E849C7"/>
    <w:rsid w:val="00E96A7C"/>
    <w:rsid w:val="00EC334F"/>
    <w:rsid w:val="00ED795F"/>
    <w:rsid w:val="00EE4FBC"/>
    <w:rsid w:val="00EF2C27"/>
    <w:rsid w:val="00EF4C15"/>
    <w:rsid w:val="00F16A63"/>
    <w:rsid w:val="00F20D95"/>
    <w:rsid w:val="00F32421"/>
    <w:rsid w:val="00F50ABE"/>
    <w:rsid w:val="00F548B3"/>
    <w:rsid w:val="00F55110"/>
    <w:rsid w:val="00F56739"/>
    <w:rsid w:val="00F57D35"/>
    <w:rsid w:val="00F652DD"/>
    <w:rsid w:val="00F756CC"/>
    <w:rsid w:val="00F80E3B"/>
    <w:rsid w:val="00F84811"/>
    <w:rsid w:val="00FA18F0"/>
    <w:rsid w:val="00FA345D"/>
    <w:rsid w:val="00FA3716"/>
    <w:rsid w:val="00FB5A44"/>
    <w:rsid w:val="00FC54D8"/>
    <w:rsid w:val="00FD04D3"/>
    <w:rsid w:val="00FD1560"/>
    <w:rsid w:val="00FD17BD"/>
    <w:rsid w:val="00FD20DA"/>
    <w:rsid w:val="00FD3FAA"/>
    <w:rsid w:val="00FD4C2B"/>
    <w:rsid w:val="00FE136E"/>
    <w:rsid w:val="00FE2641"/>
    <w:rsid w:val="00FE7625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31F99"/>
  <w15:docId w15:val="{D75E5DDF-2EF6-4040-9EFA-1E059C3B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3F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3F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120B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120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zhang chengpan</cp:lastModifiedBy>
  <cp:revision>23</cp:revision>
  <cp:lastPrinted>2018-06-25T00:52:00Z</cp:lastPrinted>
  <dcterms:created xsi:type="dcterms:W3CDTF">2021-05-17T06:31:00Z</dcterms:created>
  <dcterms:modified xsi:type="dcterms:W3CDTF">2021-05-17T16:53:00Z</dcterms:modified>
</cp:coreProperties>
</file>